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CC" w:rsidRDefault="00B52ECC" w:rsidP="00B52ECC">
      <w:pPr>
        <w:jc w:val="center"/>
        <w:outlineLvl w:val="0"/>
        <w:rPr>
          <w:b/>
        </w:rPr>
      </w:pPr>
      <w:r>
        <w:rPr>
          <w:b/>
        </w:rPr>
        <w:t>Контрольно-счетная палата  М</w:t>
      </w:r>
      <w:r w:rsidR="00766478">
        <w:rPr>
          <w:b/>
        </w:rPr>
        <w:t>Р</w:t>
      </w:r>
      <w:r>
        <w:rPr>
          <w:b/>
        </w:rPr>
        <w:t xml:space="preserve"> «Нерюнгринский район» </w:t>
      </w:r>
    </w:p>
    <w:p w:rsidR="00B52ECC" w:rsidRDefault="00B52ECC" w:rsidP="00B52ECC">
      <w:pPr>
        <w:outlineLvl w:val="0"/>
        <w:rPr>
          <w:b/>
        </w:rPr>
      </w:pPr>
    </w:p>
    <w:p w:rsidR="00B52ECC" w:rsidRDefault="00B52ECC" w:rsidP="00B52ECC">
      <w:pPr>
        <w:jc w:val="center"/>
        <w:outlineLvl w:val="0"/>
        <w:rPr>
          <w:b/>
        </w:rPr>
      </w:pPr>
      <w:r w:rsidRPr="00EC6411">
        <w:rPr>
          <w:b/>
        </w:rPr>
        <w:t>Заключение</w:t>
      </w:r>
      <w:r>
        <w:rPr>
          <w:b/>
        </w:rPr>
        <w:t xml:space="preserve"> № </w:t>
      </w:r>
      <w:r w:rsidR="008D35C1">
        <w:rPr>
          <w:b/>
        </w:rPr>
        <w:t>7</w:t>
      </w:r>
      <w:r>
        <w:rPr>
          <w:b/>
        </w:rPr>
        <w:t>5</w:t>
      </w:r>
    </w:p>
    <w:p w:rsidR="00B52ECC" w:rsidRDefault="00B52ECC" w:rsidP="00B52ECC">
      <w:pPr>
        <w:jc w:val="center"/>
        <w:outlineLvl w:val="0"/>
        <w:rPr>
          <w:b/>
        </w:rPr>
      </w:pPr>
    </w:p>
    <w:p w:rsidR="00C40FC7" w:rsidRPr="00C40FC7" w:rsidRDefault="00B52ECC" w:rsidP="00C40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C40FC7">
        <w:rPr>
          <w:rFonts w:ascii="Times New Roman" w:hAnsi="Times New Roman" w:cs="Times New Roman"/>
          <w:szCs w:val="24"/>
        </w:rPr>
        <w:t>на проект решения сессии Нерюнгринского районного Совета депутатов «</w:t>
      </w:r>
      <w:r w:rsidR="00C40FC7" w:rsidRPr="00C40FC7">
        <w:rPr>
          <w:rFonts w:ascii="Times New Roman" w:hAnsi="Times New Roman" w:cs="Times New Roman"/>
          <w:szCs w:val="24"/>
        </w:rPr>
        <w:t xml:space="preserve">Об утверждении </w:t>
      </w:r>
      <w:proofErr w:type="gramStart"/>
      <w:r w:rsidR="00C40FC7" w:rsidRPr="00C40FC7">
        <w:rPr>
          <w:rFonts w:ascii="Times New Roman" w:hAnsi="Times New Roman" w:cs="Times New Roman"/>
          <w:szCs w:val="24"/>
        </w:rPr>
        <w:t>порядков оплаты труда работников органов</w:t>
      </w:r>
      <w:proofErr w:type="gramEnd"/>
    </w:p>
    <w:p w:rsidR="00B52ECC" w:rsidRPr="00C40FC7" w:rsidRDefault="00C40FC7" w:rsidP="00C40FC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C40FC7">
        <w:rPr>
          <w:rFonts w:ascii="Times New Roman" w:hAnsi="Times New Roman" w:cs="Times New Roman"/>
          <w:szCs w:val="24"/>
        </w:rPr>
        <w:t>местного самоуправления муниципального района «Нерюнгринский район» Республики Саха (Якутия)</w:t>
      </w:r>
      <w:r w:rsidR="00B52ECC" w:rsidRPr="00C40FC7">
        <w:rPr>
          <w:rFonts w:ascii="Times New Roman" w:hAnsi="Times New Roman" w:cs="Times New Roman"/>
          <w:szCs w:val="24"/>
        </w:rPr>
        <w:t xml:space="preserve">» </w:t>
      </w:r>
    </w:p>
    <w:p w:rsidR="00B52ECC" w:rsidRDefault="00B52ECC" w:rsidP="00B52ECC">
      <w:pPr>
        <w:pStyle w:val="a3"/>
        <w:jc w:val="center"/>
        <w:rPr>
          <w:b/>
        </w:rPr>
      </w:pPr>
    </w:p>
    <w:p w:rsidR="00B52ECC" w:rsidRDefault="00C40FC7" w:rsidP="00B52ECC">
      <w:pPr>
        <w:pStyle w:val="a3"/>
      </w:pPr>
      <w:r>
        <w:t>02 июля 2025 года</w:t>
      </w:r>
      <w:r w:rsidR="00B52ECC">
        <w:t xml:space="preserve">                                                                                                      г. Нерюнгри</w:t>
      </w:r>
    </w:p>
    <w:p w:rsidR="00B52ECC" w:rsidRPr="00EC6411" w:rsidRDefault="00B52ECC" w:rsidP="00B52ECC">
      <w:pPr>
        <w:pStyle w:val="a3"/>
      </w:pPr>
    </w:p>
    <w:p w:rsidR="00B52ECC" w:rsidRPr="00E16072" w:rsidRDefault="00B52ECC" w:rsidP="00B52ECC">
      <w:pPr>
        <w:spacing w:line="240" w:lineRule="atLeast"/>
        <w:jc w:val="both"/>
      </w:pPr>
    </w:p>
    <w:p w:rsidR="00B52ECC" w:rsidRPr="00C40FC7" w:rsidRDefault="00B52ECC" w:rsidP="00C40FC7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r w:rsidRPr="00C40FC7">
        <w:rPr>
          <w:rFonts w:ascii="Times New Roman" w:hAnsi="Times New Roman" w:cs="Times New Roman"/>
          <w:b w:val="0"/>
          <w:szCs w:val="24"/>
        </w:rPr>
        <w:t xml:space="preserve">           </w:t>
      </w:r>
      <w:proofErr w:type="gramStart"/>
      <w:r w:rsidRPr="00C40FC7">
        <w:rPr>
          <w:rFonts w:ascii="Times New Roman" w:hAnsi="Times New Roman" w:cs="Times New Roman"/>
          <w:b w:val="0"/>
          <w:szCs w:val="24"/>
        </w:rPr>
        <w:t>На основании статьи 9 «Основные полномочия контрольно-счетных органов» Федерального закона Российской Федерации от 07.02.2011г. №6-ФЗ «Об общих принципах организации и деятельности контрольно-счетных органов субъектов РФ и муниципальных образований»   Контрольно-счётной палатой М</w:t>
      </w:r>
      <w:r w:rsidR="00C40FC7">
        <w:rPr>
          <w:rFonts w:ascii="Times New Roman" w:hAnsi="Times New Roman" w:cs="Times New Roman"/>
          <w:b w:val="0"/>
          <w:szCs w:val="24"/>
        </w:rPr>
        <w:t>Р</w:t>
      </w:r>
      <w:r w:rsidRPr="00C40FC7">
        <w:rPr>
          <w:rFonts w:ascii="Times New Roman" w:hAnsi="Times New Roman" w:cs="Times New Roman"/>
          <w:b w:val="0"/>
          <w:szCs w:val="24"/>
        </w:rPr>
        <w:t xml:space="preserve"> «Нерюнгринский район» проведена финансово-экономическая экспертиза на проект решения сессии Нерюнгринского районного Совета депутатов «</w:t>
      </w:r>
      <w:r w:rsidR="00C40FC7" w:rsidRPr="00C40FC7">
        <w:rPr>
          <w:rFonts w:ascii="Times New Roman" w:hAnsi="Times New Roman" w:cs="Times New Roman"/>
          <w:b w:val="0"/>
          <w:szCs w:val="24"/>
        </w:rPr>
        <w:t>Об утверждении порядков оплаты труда работников органов</w:t>
      </w:r>
      <w:r w:rsidR="00C40FC7">
        <w:rPr>
          <w:rFonts w:ascii="Times New Roman" w:hAnsi="Times New Roman" w:cs="Times New Roman"/>
          <w:b w:val="0"/>
          <w:szCs w:val="24"/>
        </w:rPr>
        <w:t xml:space="preserve"> </w:t>
      </w:r>
      <w:r w:rsidR="00C40FC7" w:rsidRPr="00C40FC7">
        <w:rPr>
          <w:rFonts w:ascii="Times New Roman" w:hAnsi="Times New Roman" w:cs="Times New Roman"/>
          <w:b w:val="0"/>
          <w:szCs w:val="24"/>
        </w:rPr>
        <w:t>местного самоуправления муниципального района «Нерюнгринский район» Республики Саха</w:t>
      </w:r>
      <w:proofErr w:type="gramEnd"/>
      <w:r w:rsidR="00C40FC7" w:rsidRPr="00C40FC7">
        <w:rPr>
          <w:rFonts w:ascii="Times New Roman" w:hAnsi="Times New Roman" w:cs="Times New Roman"/>
          <w:b w:val="0"/>
          <w:szCs w:val="24"/>
        </w:rPr>
        <w:t xml:space="preserve"> (Якутия)</w:t>
      </w:r>
      <w:r w:rsidRPr="00C40FC7">
        <w:rPr>
          <w:rFonts w:ascii="Times New Roman" w:hAnsi="Times New Roman" w:cs="Times New Roman"/>
          <w:b w:val="0"/>
          <w:szCs w:val="24"/>
        </w:rPr>
        <w:t xml:space="preserve">». </w:t>
      </w:r>
    </w:p>
    <w:p w:rsidR="00B52ECC" w:rsidRDefault="00B52ECC" w:rsidP="00C40FC7">
      <w:pPr>
        <w:jc w:val="both"/>
        <w:outlineLvl w:val="0"/>
      </w:pPr>
      <w:r w:rsidRPr="00C40FC7">
        <w:tab/>
      </w:r>
      <w:proofErr w:type="gramStart"/>
      <w:r w:rsidR="00C40FC7">
        <w:t>Ф</w:t>
      </w:r>
      <w:r w:rsidRPr="00C40FC7">
        <w:t>инансово-экономическ</w:t>
      </w:r>
      <w:r w:rsidR="00C40FC7">
        <w:t>ая</w:t>
      </w:r>
      <w:r w:rsidRPr="00C40FC7">
        <w:t xml:space="preserve"> экспертиз</w:t>
      </w:r>
      <w:r w:rsidR="00C40FC7">
        <w:t>а</w:t>
      </w:r>
      <w:r w:rsidRPr="00C40FC7">
        <w:t xml:space="preserve"> проекта решения сессии Нерюнгринского районного Совета депутатов «</w:t>
      </w:r>
      <w:r w:rsidR="00C40FC7" w:rsidRPr="00C40FC7">
        <w:t>Об утверждении порядков оплаты труда работников органов</w:t>
      </w:r>
      <w:r w:rsidR="00C40FC7">
        <w:rPr>
          <w:b/>
        </w:rPr>
        <w:t xml:space="preserve"> </w:t>
      </w:r>
      <w:r w:rsidR="00C40FC7" w:rsidRPr="00C40FC7">
        <w:t>местного самоуправления муниципального района «Нерюнгринский район» Республики Саха (Якутия)</w:t>
      </w:r>
      <w:r w:rsidRPr="00841688">
        <w:t xml:space="preserve">» </w:t>
      </w:r>
      <w:r w:rsidR="00C40FC7">
        <w:t xml:space="preserve">проведена </w:t>
      </w:r>
      <w:r>
        <w:t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02.03.2007г. № 25-ФЗ «О муниципальной службе в Российской Федерации», Законом Республики Саха (Якутия</w:t>
      </w:r>
      <w:proofErr w:type="gramEnd"/>
      <w:r>
        <w:t xml:space="preserve">) </w:t>
      </w:r>
      <w:proofErr w:type="gramStart"/>
      <w:r>
        <w:t>от 11.07.2007г. 480-З № 975</w:t>
      </w:r>
      <w:r w:rsidRPr="00841688">
        <w:t>-</w:t>
      </w:r>
      <w:r>
        <w:rPr>
          <w:lang w:val="en-US"/>
        </w:rPr>
        <w:t>III</w:t>
      </w:r>
      <w:r>
        <w:t xml:space="preserve"> «О муниципальной службе в Республике Саха (Якутия)», Законом Республики Саха (Якутия) от 19.06.2008г. 572-З № 35</w:t>
      </w:r>
      <w:r w:rsidRPr="00841688">
        <w:t>-</w:t>
      </w:r>
      <w:r>
        <w:rPr>
          <w:lang w:val="en-US"/>
        </w:rPr>
        <w:t>IV</w:t>
      </w:r>
      <w:r>
        <w:t xml:space="preserve"> «О ежемесячных и иных дополнительных выплатах муниципальным служащим в Республике Саха (Якутия)», </w:t>
      </w:r>
      <w:r w:rsidR="00766478">
        <w:t>Постановлением Правительства Республики Саха (Якутия) от 14 декабря 2012 г. N 566 "О предельных нормативах денежного вознаграждения и ежемесячного денежного поощрения лиц, замещающих муниципальные должности в Республике</w:t>
      </w:r>
      <w:proofErr w:type="gramEnd"/>
      <w:r w:rsidR="00766478">
        <w:t xml:space="preserve"> </w:t>
      </w:r>
      <w:proofErr w:type="gramStart"/>
      <w:r w:rsidR="00766478">
        <w:t>Саха (Якутия)",</w:t>
      </w:r>
      <w:bookmarkStart w:id="0" w:name="_Hlk197175366"/>
      <w:r w:rsidR="00C40FC7" w:rsidRPr="00C40FC7">
        <w:t xml:space="preserve"> </w:t>
      </w:r>
      <w:r w:rsidR="00C40FC7">
        <w:t>п</w:t>
      </w:r>
      <w:r w:rsidR="00C40FC7" w:rsidRPr="004A717D">
        <w:t>остановлением Правительства Республики Саха (Якутия) от 23.12.2023 № 629 «О численности работников органов местного самоуправления Республики Саха (Якутия), применяемой для определения нормативов формирования расходов на содержание органов местного самоуправления»</w:t>
      </w:r>
      <w:bookmarkEnd w:id="0"/>
      <w:r w:rsidR="00C40FC7">
        <w:t>,</w:t>
      </w:r>
      <w:r w:rsidR="00766478">
        <w:t xml:space="preserve"> </w:t>
      </w:r>
      <w:r>
        <w:t>Уставом муниципального образования «Нерюнгринский район».</w:t>
      </w:r>
      <w:proofErr w:type="gramEnd"/>
    </w:p>
    <w:p w:rsidR="00C40FC7" w:rsidRDefault="00C40FC7" w:rsidP="00C40FC7">
      <w:pPr>
        <w:ind w:firstLine="708"/>
        <w:jc w:val="both"/>
        <w:outlineLvl w:val="0"/>
      </w:pPr>
      <w:r w:rsidRPr="00C40FC7">
        <w:t xml:space="preserve">По результатам проведенной финансово-экономической экспертизы проекта решения сессии Нерюнгринского районного Совета депутатов «Об утверждении </w:t>
      </w:r>
      <w:proofErr w:type="gramStart"/>
      <w:r w:rsidRPr="00C40FC7">
        <w:t>порядков оплаты труда работников органов</w:t>
      </w:r>
      <w:r>
        <w:rPr>
          <w:b/>
        </w:rPr>
        <w:t xml:space="preserve"> </w:t>
      </w:r>
      <w:r w:rsidRPr="00C40FC7">
        <w:t>местного самоуправления муниципального</w:t>
      </w:r>
      <w:proofErr w:type="gramEnd"/>
      <w:r w:rsidRPr="00C40FC7">
        <w:t xml:space="preserve"> района «Нерюнгринский район» Республики Саха (Якутия)</w:t>
      </w:r>
      <w:r w:rsidRPr="00841688">
        <w:t>» установлено</w:t>
      </w:r>
      <w:r>
        <w:t>:</w:t>
      </w:r>
    </w:p>
    <w:p w:rsidR="00766478" w:rsidRDefault="00C40FC7" w:rsidP="00B52ECC">
      <w:pPr>
        <w:jc w:val="both"/>
        <w:outlineLvl w:val="0"/>
      </w:pPr>
      <w:r>
        <w:t>- в</w:t>
      </w:r>
      <w:r w:rsidR="00766478">
        <w:t xml:space="preserve"> </w:t>
      </w:r>
      <w:proofErr w:type="gramStart"/>
      <w:r w:rsidR="00766478">
        <w:t>проекте</w:t>
      </w:r>
      <w:proofErr w:type="gramEnd"/>
      <w:r w:rsidR="00766478">
        <w:t xml:space="preserve"> некорректно </w:t>
      </w:r>
      <w:r>
        <w:t xml:space="preserve">из разных порядков </w:t>
      </w:r>
      <w:r w:rsidR="00766478">
        <w:t>объединены выплаты</w:t>
      </w:r>
      <w:r>
        <w:t xml:space="preserve"> </w:t>
      </w:r>
      <w:r w:rsidR="00766478">
        <w:t xml:space="preserve">по должностям муниципальной службы и муниципальным должностям, так в «Порядке оплаты труда </w:t>
      </w:r>
      <w:r w:rsidR="00766478" w:rsidRPr="00766478">
        <w:rPr>
          <w:u w:val="single"/>
        </w:rPr>
        <w:t>муниципальных служащих</w:t>
      </w:r>
      <w:r w:rsidR="00766478">
        <w:t xml:space="preserve"> муниципального района «Нерюнгринский район» Республики Саха (Якутия) в пункте 5) ежемесячное денежное поощрение: «По </w:t>
      </w:r>
      <w:r w:rsidR="00766478" w:rsidRPr="00766478">
        <w:rPr>
          <w:u w:val="single"/>
        </w:rPr>
        <w:t>муниципальным должностям</w:t>
      </w:r>
      <w:r w:rsidR="00766478">
        <w:t xml:space="preserve"> – в </w:t>
      </w:r>
      <w:proofErr w:type="gramStart"/>
      <w:r w:rsidR="00766478">
        <w:t>размере</w:t>
      </w:r>
      <w:proofErr w:type="gramEnd"/>
      <w:r w:rsidR="00766478">
        <w:t xml:space="preserve"> до 204, 17 процентов должностного оклада»</w:t>
      </w:r>
      <w:r>
        <w:t>.</w:t>
      </w:r>
    </w:p>
    <w:p w:rsidR="00EA7423" w:rsidRPr="005E2231" w:rsidRDefault="00EA7423" w:rsidP="00EA7423">
      <w:pPr>
        <w:pStyle w:val="ConsPlusNormal"/>
        <w:jc w:val="both"/>
        <w:rPr>
          <w:szCs w:val="24"/>
        </w:rPr>
      </w:pPr>
      <w:r w:rsidRPr="00EA7423">
        <w:rPr>
          <w:szCs w:val="24"/>
        </w:rPr>
        <w:t xml:space="preserve">- отражено, что </w:t>
      </w:r>
      <w:r w:rsidRPr="00EA7423">
        <w:rPr>
          <w:szCs w:val="24"/>
        </w:rPr>
        <w:t>Положение о порядке премирования работников органов местного</w:t>
      </w:r>
      <w:r w:rsidRPr="00EA7423">
        <w:rPr>
          <w:szCs w:val="24"/>
        </w:rPr>
        <w:t xml:space="preserve"> </w:t>
      </w:r>
      <w:r w:rsidRPr="00EA7423">
        <w:rPr>
          <w:szCs w:val="24"/>
        </w:rPr>
        <w:t>самоуправления муниципального района «Нерюнгринский район» Республики Саха (Якутия)</w:t>
      </w:r>
      <w:r w:rsidRPr="00EA7423">
        <w:t xml:space="preserve"> </w:t>
      </w:r>
      <w:r w:rsidRPr="005E2231">
        <w:rPr>
          <w:szCs w:val="24"/>
        </w:rPr>
        <w:t xml:space="preserve">распространяется </w:t>
      </w:r>
      <w:proofErr w:type="gramStart"/>
      <w:r w:rsidRPr="005E2231">
        <w:rPr>
          <w:szCs w:val="24"/>
        </w:rPr>
        <w:t>на</w:t>
      </w:r>
      <w:proofErr w:type="gramEnd"/>
      <w:r w:rsidRPr="005E2231">
        <w:rPr>
          <w:szCs w:val="24"/>
        </w:rPr>
        <w:t>:</w:t>
      </w:r>
    </w:p>
    <w:p w:rsidR="00C40FC7" w:rsidRDefault="00EA7423" w:rsidP="00EA7423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r w:rsidRPr="00EA7423">
        <w:rPr>
          <w:rFonts w:ascii="Times New Roman" w:hAnsi="Times New Roman" w:cs="Times New Roman"/>
          <w:b w:val="0"/>
          <w:szCs w:val="24"/>
        </w:rPr>
        <w:t>1) лиц, замещающих муниципальные должности в муниципальном районе «Нерюнгринский район» Республики Саха (Якутия)</w:t>
      </w:r>
      <w:r w:rsidRPr="00EA7423">
        <w:rPr>
          <w:rFonts w:ascii="Times New Roman" w:hAnsi="Times New Roman" w:cs="Times New Roman"/>
          <w:b w:val="0"/>
          <w:szCs w:val="24"/>
        </w:rPr>
        <w:t xml:space="preserve">, </w:t>
      </w:r>
      <w:r>
        <w:rPr>
          <w:rFonts w:ascii="Times New Roman" w:hAnsi="Times New Roman" w:cs="Times New Roman"/>
          <w:b w:val="0"/>
          <w:szCs w:val="24"/>
        </w:rPr>
        <w:t xml:space="preserve">при этом, по тексту указаны виды </w:t>
      </w:r>
      <w:r>
        <w:rPr>
          <w:rFonts w:ascii="Times New Roman" w:hAnsi="Times New Roman" w:cs="Times New Roman"/>
          <w:b w:val="0"/>
          <w:szCs w:val="24"/>
        </w:rPr>
        <w:lastRenderedPageBreak/>
        <w:t xml:space="preserve">премирования, не распространяющиеся на </w:t>
      </w:r>
      <w:r w:rsidRPr="00EA7423">
        <w:rPr>
          <w:rFonts w:ascii="Times New Roman" w:hAnsi="Times New Roman" w:cs="Times New Roman"/>
          <w:b w:val="0"/>
          <w:szCs w:val="24"/>
        </w:rPr>
        <w:t>муниципальные должности</w:t>
      </w:r>
      <w:r>
        <w:rPr>
          <w:rFonts w:ascii="Times New Roman" w:hAnsi="Times New Roman" w:cs="Times New Roman"/>
          <w:b w:val="0"/>
          <w:szCs w:val="24"/>
        </w:rPr>
        <w:t>;</w:t>
      </w:r>
    </w:p>
    <w:p w:rsidR="00EA7423" w:rsidRPr="00EA7423" w:rsidRDefault="00EA7423" w:rsidP="00EA7423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proofErr w:type="gramStart"/>
      <w:r>
        <w:rPr>
          <w:rFonts w:ascii="Times New Roman" w:hAnsi="Times New Roman" w:cs="Times New Roman"/>
          <w:b w:val="0"/>
          <w:szCs w:val="24"/>
        </w:rPr>
        <w:t xml:space="preserve">- по тексту </w:t>
      </w:r>
      <w:r w:rsidRPr="00EA7423">
        <w:rPr>
          <w:rFonts w:ascii="Times New Roman" w:hAnsi="Times New Roman" w:cs="Times New Roman"/>
          <w:b w:val="0"/>
          <w:szCs w:val="24"/>
        </w:rPr>
        <w:t>Порядк</w:t>
      </w:r>
      <w:r>
        <w:rPr>
          <w:rFonts w:ascii="Times New Roman" w:hAnsi="Times New Roman" w:cs="Times New Roman"/>
          <w:b w:val="0"/>
          <w:szCs w:val="24"/>
        </w:rPr>
        <w:t>а</w:t>
      </w:r>
      <w:r w:rsidRPr="00EA7423">
        <w:rPr>
          <w:rFonts w:ascii="Times New Roman" w:hAnsi="Times New Roman" w:cs="Times New Roman"/>
          <w:b w:val="0"/>
          <w:szCs w:val="24"/>
        </w:rPr>
        <w:t xml:space="preserve"> оплаты труда муниципальных служащих муниципального района «Нерюнгринский район» Республики Саха (Якутия)</w:t>
      </w:r>
      <w:r>
        <w:rPr>
          <w:rFonts w:ascii="Times New Roman" w:hAnsi="Times New Roman" w:cs="Times New Roman"/>
          <w:b w:val="0"/>
          <w:szCs w:val="24"/>
        </w:rPr>
        <w:t xml:space="preserve"> по видам выплат отсутствуют ссылки на Положения, утверждаемые в проекте решения</w:t>
      </w:r>
      <w:r w:rsidRPr="00EA7423">
        <w:t xml:space="preserve"> </w:t>
      </w:r>
      <w:r w:rsidRPr="00EA7423">
        <w:rPr>
          <w:rFonts w:ascii="Times New Roman" w:hAnsi="Times New Roman" w:cs="Times New Roman"/>
          <w:b w:val="0"/>
        </w:rPr>
        <w:t>(</w:t>
      </w:r>
      <w:r w:rsidRPr="00EA7423">
        <w:rPr>
          <w:rFonts w:ascii="Times New Roman" w:hAnsi="Times New Roman" w:cs="Times New Roman"/>
          <w:b w:val="0"/>
          <w:szCs w:val="24"/>
        </w:rPr>
        <w:t xml:space="preserve">Положение о порядке выплаты ежемесячной надбавки к должностному окладу за особые </w:t>
      </w:r>
      <w:r w:rsidRPr="00EA7423">
        <w:rPr>
          <w:rFonts w:ascii="Times New Roman" w:hAnsi="Times New Roman" w:cs="Times New Roman"/>
          <w:b w:val="0"/>
          <w:color w:val="000000" w:themeColor="text1"/>
          <w:szCs w:val="24"/>
        </w:rPr>
        <w:t xml:space="preserve">условия муниципальной службы, за сложность, напряженность и высокие достижения в труде муниципальных служащих и работников органов </w:t>
      </w:r>
      <w:r w:rsidRPr="00EA7423">
        <w:rPr>
          <w:rFonts w:ascii="Times New Roman" w:hAnsi="Times New Roman" w:cs="Times New Roman"/>
          <w:b w:val="0"/>
          <w:szCs w:val="24"/>
        </w:rPr>
        <w:t>местного самоуправления муниципального района «Нерюнгринский район» Республики Саха</w:t>
      </w:r>
      <w:proofErr w:type="gramEnd"/>
      <w:r w:rsidRPr="00EA7423">
        <w:rPr>
          <w:rFonts w:ascii="Times New Roman" w:hAnsi="Times New Roman" w:cs="Times New Roman"/>
          <w:b w:val="0"/>
          <w:szCs w:val="24"/>
        </w:rPr>
        <w:t xml:space="preserve"> (Якутия)</w:t>
      </w:r>
      <w:r>
        <w:rPr>
          <w:rFonts w:ascii="Times New Roman" w:hAnsi="Times New Roman" w:cs="Times New Roman"/>
          <w:b w:val="0"/>
          <w:szCs w:val="24"/>
        </w:rPr>
        <w:t xml:space="preserve">, </w:t>
      </w:r>
      <w:r w:rsidRPr="00EA7423">
        <w:rPr>
          <w:rFonts w:ascii="Times New Roman" w:hAnsi="Times New Roman" w:cs="Times New Roman"/>
          <w:b w:val="0"/>
          <w:szCs w:val="24"/>
        </w:rPr>
        <w:t>Положение о порядке единовременных выплат работникам органов местного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EA7423">
        <w:rPr>
          <w:rFonts w:ascii="Times New Roman" w:hAnsi="Times New Roman" w:cs="Times New Roman"/>
          <w:b w:val="0"/>
          <w:szCs w:val="24"/>
        </w:rPr>
        <w:t>самоуправления муниципального района «Нерюнгринский район» РС (Я)</w:t>
      </w:r>
      <w:r>
        <w:rPr>
          <w:rFonts w:ascii="Times New Roman" w:hAnsi="Times New Roman" w:cs="Times New Roman"/>
          <w:b w:val="0"/>
          <w:szCs w:val="24"/>
        </w:rPr>
        <w:t xml:space="preserve"> и др.)</w:t>
      </w:r>
      <w:r w:rsidR="00C20242">
        <w:rPr>
          <w:rFonts w:ascii="Times New Roman" w:hAnsi="Times New Roman" w:cs="Times New Roman"/>
          <w:b w:val="0"/>
          <w:szCs w:val="24"/>
        </w:rPr>
        <w:t xml:space="preserve">, в результате чего не возможно определить в </w:t>
      </w:r>
      <w:proofErr w:type="gramStart"/>
      <w:r w:rsidR="00C20242">
        <w:rPr>
          <w:rFonts w:ascii="Times New Roman" w:hAnsi="Times New Roman" w:cs="Times New Roman"/>
          <w:b w:val="0"/>
          <w:szCs w:val="24"/>
        </w:rPr>
        <w:t>связи</w:t>
      </w:r>
      <w:proofErr w:type="gramEnd"/>
      <w:r w:rsidR="00C20242">
        <w:rPr>
          <w:rFonts w:ascii="Times New Roman" w:hAnsi="Times New Roman" w:cs="Times New Roman"/>
          <w:b w:val="0"/>
          <w:szCs w:val="24"/>
        </w:rPr>
        <w:t xml:space="preserve"> с каким положением производятся выплаты</w:t>
      </w:r>
      <w:r w:rsidRPr="00EA7423">
        <w:rPr>
          <w:rFonts w:ascii="Times New Roman" w:hAnsi="Times New Roman" w:cs="Times New Roman"/>
          <w:b w:val="0"/>
          <w:szCs w:val="24"/>
        </w:rPr>
        <w:t>;</w:t>
      </w:r>
    </w:p>
    <w:p w:rsidR="00EA7423" w:rsidRDefault="00EA7423" w:rsidP="00EA7423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proofErr w:type="gramStart"/>
      <w:r>
        <w:rPr>
          <w:rFonts w:ascii="Times New Roman" w:hAnsi="Times New Roman" w:cs="Times New Roman"/>
          <w:b w:val="0"/>
          <w:szCs w:val="24"/>
        </w:rPr>
        <w:t xml:space="preserve">-  </w:t>
      </w:r>
      <w:r w:rsidR="00C20242">
        <w:rPr>
          <w:rFonts w:ascii="Times New Roman" w:hAnsi="Times New Roman" w:cs="Times New Roman"/>
          <w:b w:val="0"/>
          <w:szCs w:val="24"/>
        </w:rPr>
        <w:t xml:space="preserve">Предусмотренная пунктом </w:t>
      </w:r>
      <w:r w:rsidR="00C20242" w:rsidRPr="00C20242">
        <w:rPr>
          <w:rFonts w:ascii="Times New Roman" w:hAnsi="Times New Roman" w:cs="Times New Roman"/>
          <w:b w:val="0"/>
          <w:szCs w:val="24"/>
        </w:rPr>
        <w:t>д)</w:t>
      </w:r>
      <w:r w:rsidR="00C20242">
        <w:rPr>
          <w:szCs w:val="24"/>
        </w:rPr>
        <w:t xml:space="preserve"> </w:t>
      </w:r>
      <w:r w:rsidR="00C20242" w:rsidRPr="00EA7423">
        <w:rPr>
          <w:rFonts w:ascii="Times New Roman" w:hAnsi="Times New Roman" w:cs="Times New Roman"/>
          <w:b w:val="0"/>
          <w:szCs w:val="24"/>
        </w:rPr>
        <w:t>Порядк</w:t>
      </w:r>
      <w:r w:rsidR="00C20242">
        <w:rPr>
          <w:rFonts w:ascii="Times New Roman" w:hAnsi="Times New Roman" w:cs="Times New Roman"/>
          <w:b w:val="0"/>
          <w:szCs w:val="24"/>
        </w:rPr>
        <w:t>а</w:t>
      </w:r>
      <w:r w:rsidR="00C20242" w:rsidRPr="00EA7423">
        <w:rPr>
          <w:rFonts w:ascii="Times New Roman" w:hAnsi="Times New Roman" w:cs="Times New Roman"/>
          <w:b w:val="0"/>
          <w:szCs w:val="24"/>
        </w:rPr>
        <w:t xml:space="preserve"> оплаты труда муниципальных служащих муниципального района «Нерюнгринский район» Республики Саха (Якутия)</w:t>
      </w:r>
      <w:r w:rsidR="00C20242">
        <w:rPr>
          <w:rFonts w:ascii="Times New Roman" w:hAnsi="Times New Roman" w:cs="Times New Roman"/>
          <w:b w:val="0"/>
          <w:szCs w:val="24"/>
        </w:rPr>
        <w:t xml:space="preserve"> </w:t>
      </w:r>
      <w:r w:rsidR="00C20242" w:rsidRPr="00C20242">
        <w:rPr>
          <w:rFonts w:ascii="Times New Roman" w:hAnsi="Times New Roman" w:cs="Times New Roman"/>
          <w:b w:val="0"/>
          <w:szCs w:val="24"/>
        </w:rPr>
        <w:t>единовременная выплата при предоставлении ежегодного оплачиваемого отпуска и материальная помощь, выплачиваемые ежемесячно в размере 25% должностного оклада</w:t>
      </w:r>
      <w:r w:rsidR="00C20242">
        <w:rPr>
          <w:rFonts w:ascii="Times New Roman" w:hAnsi="Times New Roman" w:cs="Times New Roman"/>
          <w:b w:val="0"/>
          <w:szCs w:val="24"/>
        </w:rPr>
        <w:t xml:space="preserve"> по смыслу не соответствует </w:t>
      </w:r>
      <w:r w:rsidR="00C20242" w:rsidRPr="00C20242">
        <w:rPr>
          <w:rFonts w:ascii="Times New Roman" w:hAnsi="Times New Roman" w:cs="Times New Roman"/>
          <w:b w:val="0"/>
          <w:szCs w:val="24"/>
        </w:rPr>
        <w:t>Положени</w:t>
      </w:r>
      <w:r w:rsidR="00C20242" w:rsidRPr="00C20242">
        <w:rPr>
          <w:rFonts w:ascii="Times New Roman" w:hAnsi="Times New Roman" w:cs="Times New Roman"/>
          <w:b w:val="0"/>
          <w:szCs w:val="24"/>
        </w:rPr>
        <w:t xml:space="preserve">ю </w:t>
      </w:r>
      <w:r w:rsidR="00C20242" w:rsidRPr="00C20242">
        <w:rPr>
          <w:rFonts w:ascii="Times New Roman" w:hAnsi="Times New Roman" w:cs="Times New Roman"/>
          <w:b w:val="0"/>
          <w:szCs w:val="24"/>
        </w:rPr>
        <w:t>о порядке выплаты материальной помощи работникам органов</w:t>
      </w:r>
      <w:r w:rsidR="00C20242" w:rsidRPr="00C20242">
        <w:rPr>
          <w:rFonts w:ascii="Times New Roman" w:hAnsi="Times New Roman" w:cs="Times New Roman"/>
          <w:b w:val="0"/>
          <w:szCs w:val="24"/>
        </w:rPr>
        <w:t xml:space="preserve"> </w:t>
      </w:r>
      <w:r w:rsidR="00C20242" w:rsidRPr="00C20242">
        <w:rPr>
          <w:rFonts w:ascii="Times New Roman" w:hAnsi="Times New Roman" w:cs="Times New Roman"/>
          <w:b w:val="0"/>
          <w:szCs w:val="24"/>
        </w:rPr>
        <w:t>местного самоуправления муниципального района «Нерюнгринский район» Республики Саха (Якутия)</w:t>
      </w:r>
      <w:r w:rsidR="00C20242" w:rsidRPr="00C20242">
        <w:rPr>
          <w:rFonts w:ascii="Times New Roman" w:hAnsi="Times New Roman" w:cs="Times New Roman"/>
          <w:b w:val="0"/>
          <w:szCs w:val="24"/>
        </w:rPr>
        <w:t>;</w:t>
      </w:r>
      <w:proofErr w:type="gramEnd"/>
    </w:p>
    <w:p w:rsidR="00C20242" w:rsidRDefault="00C20242" w:rsidP="00C20242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- в </w:t>
      </w:r>
      <w:r w:rsidRPr="00C20242">
        <w:rPr>
          <w:rFonts w:ascii="Times New Roman" w:hAnsi="Times New Roman" w:cs="Times New Roman"/>
          <w:b w:val="0"/>
          <w:szCs w:val="24"/>
        </w:rPr>
        <w:t>таблице «</w:t>
      </w:r>
      <w:r w:rsidRPr="00C20242">
        <w:rPr>
          <w:rFonts w:ascii="Times New Roman" w:hAnsi="Times New Roman" w:cs="Times New Roman"/>
          <w:b w:val="0"/>
          <w:szCs w:val="24"/>
        </w:rPr>
        <w:t>Размеры ежемесячной надбавки за особые условия муниципальной службы, предусматриваемые при расчете нормативного фонда оплаты труда</w:t>
      </w:r>
      <w:r>
        <w:rPr>
          <w:rFonts w:ascii="Times New Roman" w:hAnsi="Times New Roman" w:cs="Times New Roman"/>
          <w:b w:val="0"/>
          <w:szCs w:val="24"/>
        </w:rPr>
        <w:t>» невозможно установить единицу измерения в столбце «</w:t>
      </w:r>
      <w:r w:rsidRPr="00C20242">
        <w:rPr>
          <w:rFonts w:ascii="Times New Roman" w:hAnsi="Times New Roman" w:cs="Times New Roman"/>
          <w:b w:val="0"/>
          <w:szCs w:val="24"/>
        </w:rPr>
        <w:t>Ежемесячная надбавка</w:t>
      </w:r>
      <w:r>
        <w:rPr>
          <w:rFonts w:ascii="Times New Roman" w:hAnsi="Times New Roman" w:cs="Times New Roman"/>
          <w:b w:val="0"/>
          <w:szCs w:val="24"/>
        </w:rPr>
        <w:t>»;</w:t>
      </w:r>
    </w:p>
    <w:p w:rsidR="00C20242" w:rsidRDefault="00C20242" w:rsidP="00C20242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- в </w:t>
      </w:r>
      <w:r w:rsidRPr="00C20242">
        <w:rPr>
          <w:rFonts w:ascii="Times New Roman" w:hAnsi="Times New Roman" w:cs="Times New Roman"/>
          <w:b w:val="0"/>
          <w:szCs w:val="24"/>
        </w:rPr>
        <w:t>таблице</w:t>
      </w:r>
      <w:r w:rsidRPr="005E223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«</w:t>
      </w:r>
      <w:r w:rsidRPr="00C20242">
        <w:rPr>
          <w:rFonts w:ascii="Times New Roman" w:hAnsi="Times New Roman" w:cs="Times New Roman"/>
          <w:b w:val="0"/>
          <w:szCs w:val="24"/>
        </w:rPr>
        <w:t>Размеры ежемесячного денежного поощрения, предусматриваемые при расчете нормативного фонда оплаты труда</w:t>
      </w:r>
      <w:r>
        <w:rPr>
          <w:rFonts w:ascii="Times New Roman" w:hAnsi="Times New Roman" w:cs="Times New Roman"/>
          <w:b w:val="0"/>
          <w:szCs w:val="24"/>
        </w:rPr>
        <w:t>»</w:t>
      </w:r>
      <w:r w:rsidRPr="00C20242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невозможно установить единицу измерения в столбце</w:t>
      </w:r>
      <w:r>
        <w:rPr>
          <w:rFonts w:ascii="Times New Roman" w:hAnsi="Times New Roman" w:cs="Times New Roman"/>
          <w:b w:val="0"/>
          <w:szCs w:val="24"/>
        </w:rPr>
        <w:t xml:space="preserve"> «</w:t>
      </w:r>
      <w:r w:rsidRPr="00C20242">
        <w:rPr>
          <w:rFonts w:ascii="Times New Roman" w:hAnsi="Times New Roman" w:cs="Times New Roman"/>
          <w:b w:val="0"/>
          <w:szCs w:val="24"/>
        </w:rPr>
        <w:t>Размер ежемесячного денежного поощрения</w:t>
      </w:r>
      <w:r>
        <w:rPr>
          <w:rFonts w:ascii="Times New Roman" w:hAnsi="Times New Roman" w:cs="Times New Roman"/>
          <w:b w:val="0"/>
          <w:szCs w:val="24"/>
        </w:rPr>
        <w:t>»;</w:t>
      </w:r>
    </w:p>
    <w:p w:rsidR="00C20242" w:rsidRDefault="00C20242" w:rsidP="00C20242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- в </w:t>
      </w:r>
      <w:r w:rsidRPr="00C20242">
        <w:rPr>
          <w:rFonts w:ascii="Times New Roman" w:hAnsi="Times New Roman" w:cs="Times New Roman"/>
          <w:b w:val="0"/>
          <w:szCs w:val="24"/>
        </w:rPr>
        <w:t>таблице</w:t>
      </w:r>
      <w:r w:rsidRPr="00077C3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C20242">
        <w:rPr>
          <w:rFonts w:ascii="Times New Roman" w:hAnsi="Times New Roman" w:cs="Times New Roman"/>
          <w:b w:val="0"/>
          <w:color w:val="000000" w:themeColor="text1"/>
          <w:szCs w:val="24"/>
        </w:rPr>
        <w:t>«</w:t>
      </w:r>
      <w:r w:rsidRPr="00C20242">
        <w:rPr>
          <w:rFonts w:ascii="Times New Roman" w:hAnsi="Times New Roman" w:cs="Times New Roman"/>
          <w:b w:val="0"/>
          <w:color w:val="000000" w:themeColor="text1"/>
          <w:szCs w:val="24"/>
        </w:rPr>
        <w:t>Размеры премирования за достижение показателей результативности профессиональной служебной деятельности, предусматриваемые при расчете нормативного фонда оплаты труда</w:t>
      </w:r>
      <w:r>
        <w:rPr>
          <w:rFonts w:ascii="Times New Roman" w:hAnsi="Times New Roman" w:cs="Times New Roman"/>
          <w:b w:val="0"/>
          <w:color w:val="000000" w:themeColor="text1"/>
          <w:szCs w:val="24"/>
        </w:rPr>
        <w:t>»</w:t>
      </w:r>
      <w:r w:rsidRPr="00C20242">
        <w:rPr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невозможно установить единицу измерения в столбце</w:t>
      </w:r>
      <w:r w:rsidRPr="00077C3D">
        <w:rPr>
          <w:color w:val="000000" w:themeColor="text1"/>
          <w:szCs w:val="24"/>
        </w:rPr>
        <w:t xml:space="preserve"> </w:t>
      </w:r>
      <w:r w:rsidRPr="00C20242">
        <w:rPr>
          <w:b w:val="0"/>
          <w:color w:val="000000" w:themeColor="text1"/>
          <w:szCs w:val="24"/>
        </w:rPr>
        <w:t>«</w:t>
      </w:r>
      <w:r w:rsidRPr="00C20242">
        <w:rPr>
          <w:rFonts w:ascii="Times New Roman" w:hAnsi="Times New Roman" w:cs="Times New Roman"/>
          <w:b w:val="0"/>
          <w:color w:val="000000" w:themeColor="text1"/>
          <w:szCs w:val="24"/>
        </w:rPr>
        <w:t>Размер премирования</w:t>
      </w:r>
      <w:r>
        <w:rPr>
          <w:rFonts w:ascii="Times New Roman" w:hAnsi="Times New Roman" w:cs="Times New Roman"/>
          <w:b w:val="0"/>
          <w:color w:val="000000" w:themeColor="text1"/>
          <w:szCs w:val="24"/>
        </w:rPr>
        <w:t>»</w:t>
      </w:r>
      <w:r w:rsidR="00921E9A">
        <w:rPr>
          <w:rFonts w:ascii="Times New Roman" w:hAnsi="Times New Roman" w:cs="Times New Roman"/>
          <w:b w:val="0"/>
          <w:color w:val="000000" w:themeColor="text1"/>
          <w:szCs w:val="24"/>
        </w:rPr>
        <w:t>;</w:t>
      </w:r>
    </w:p>
    <w:p w:rsidR="00420824" w:rsidRDefault="00C20242" w:rsidP="00C20242">
      <w:pPr>
        <w:pStyle w:val="ConsPlusTitle"/>
        <w:jc w:val="both"/>
        <w:outlineLvl w:val="1"/>
        <w:rPr>
          <w:rFonts w:ascii="Times New Roman" w:hAnsi="Times New Roman" w:cs="Times New Roman"/>
          <w:b w:val="0"/>
          <w:szCs w:val="24"/>
        </w:rPr>
      </w:pPr>
      <w:proofErr w:type="gramStart"/>
      <w:r>
        <w:rPr>
          <w:rFonts w:ascii="Times New Roman" w:hAnsi="Times New Roman" w:cs="Times New Roman"/>
          <w:b w:val="0"/>
          <w:szCs w:val="24"/>
        </w:rPr>
        <w:t xml:space="preserve">- </w:t>
      </w:r>
      <w:r w:rsidRPr="00C20242">
        <w:rPr>
          <w:rFonts w:ascii="Times New Roman" w:hAnsi="Times New Roman" w:cs="Times New Roman"/>
          <w:b w:val="0"/>
          <w:szCs w:val="24"/>
        </w:rPr>
        <w:t>Порядок премирования лиц, замещающих муниципальные должности в муниципальном районе «Нерюнгринский район» Республики Саха (Якутия) за вклад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r w:rsidRPr="00C20242">
        <w:rPr>
          <w:rFonts w:ascii="Times New Roman" w:hAnsi="Times New Roman" w:cs="Times New Roman"/>
          <w:b w:val="0"/>
          <w:szCs w:val="24"/>
        </w:rPr>
        <w:t>в достижение результатов в социально-экономическом развитии, повышение эффективности деятельности органов местного самоуправления по итогам отчетного периода</w:t>
      </w:r>
      <w:r>
        <w:rPr>
          <w:rFonts w:ascii="Times New Roman" w:hAnsi="Times New Roman" w:cs="Times New Roman"/>
          <w:b w:val="0"/>
          <w:szCs w:val="24"/>
        </w:rPr>
        <w:t xml:space="preserve"> не содержит самого порядка, что влечет неопределенность</w:t>
      </w:r>
      <w:r w:rsidR="00420824">
        <w:rPr>
          <w:rFonts w:ascii="Times New Roman" w:hAnsi="Times New Roman" w:cs="Times New Roman"/>
          <w:b w:val="0"/>
          <w:szCs w:val="24"/>
        </w:rPr>
        <w:t xml:space="preserve"> в выплате данного вида премирования, при этом, необходимо отметить, за период с 01.01.2025 </w:t>
      </w:r>
      <w:r w:rsidR="00420824">
        <w:rPr>
          <w:rFonts w:ascii="Times New Roman" w:hAnsi="Times New Roman" w:cs="Times New Roman"/>
          <w:b w:val="0"/>
          <w:szCs w:val="24"/>
        </w:rPr>
        <w:t>года</w:t>
      </w:r>
      <w:r w:rsidR="00420824">
        <w:rPr>
          <w:rFonts w:ascii="Times New Roman" w:hAnsi="Times New Roman" w:cs="Times New Roman"/>
          <w:b w:val="0"/>
          <w:szCs w:val="24"/>
        </w:rPr>
        <w:t xml:space="preserve"> по муниципальным должностям производилась выплата ежемесячно</w:t>
      </w:r>
      <w:bookmarkStart w:id="1" w:name="_GoBack"/>
      <w:bookmarkEnd w:id="1"/>
      <w:r w:rsidR="00420824">
        <w:rPr>
          <w:rFonts w:ascii="Times New Roman" w:hAnsi="Times New Roman" w:cs="Times New Roman"/>
          <w:b w:val="0"/>
          <w:szCs w:val="24"/>
        </w:rPr>
        <w:t>.</w:t>
      </w:r>
      <w:proofErr w:type="gramEnd"/>
      <w:r w:rsidR="00420824">
        <w:rPr>
          <w:rFonts w:ascii="Times New Roman" w:hAnsi="Times New Roman" w:cs="Times New Roman"/>
          <w:b w:val="0"/>
          <w:szCs w:val="24"/>
        </w:rPr>
        <w:t xml:space="preserve"> Принятие данного порядка повлечет незаконность выплаты по муниципальным должностям за данный период;</w:t>
      </w:r>
    </w:p>
    <w:p w:rsidR="008D35C1" w:rsidRDefault="008D35C1" w:rsidP="008D35C1">
      <w:pPr>
        <w:pStyle w:val="ConsPlusNormal"/>
        <w:widowControl/>
        <w:jc w:val="both"/>
        <w:rPr>
          <w:bCs/>
          <w:szCs w:val="24"/>
        </w:rPr>
      </w:pPr>
      <w:r>
        <w:rPr>
          <w:b/>
          <w:bCs/>
          <w:szCs w:val="24"/>
        </w:rPr>
        <w:t xml:space="preserve">- </w:t>
      </w:r>
      <w:r w:rsidRPr="008D35C1">
        <w:rPr>
          <w:bCs/>
          <w:szCs w:val="24"/>
        </w:rPr>
        <w:t xml:space="preserve">отсутствует </w:t>
      </w:r>
      <w:r w:rsidRPr="008D35C1">
        <w:rPr>
          <w:bCs/>
          <w:szCs w:val="24"/>
        </w:rPr>
        <w:t>Порядок оценки деятельности муниципальных служащих для выплаты премии за достижение показателей результативности профессиональной служебной деятельности</w:t>
      </w:r>
      <w:r>
        <w:rPr>
          <w:bCs/>
          <w:szCs w:val="24"/>
        </w:rPr>
        <w:t>.</w:t>
      </w:r>
    </w:p>
    <w:p w:rsidR="00B52ECC" w:rsidRPr="008C7610" w:rsidRDefault="008D35C1" w:rsidP="008D35C1">
      <w:pPr>
        <w:pStyle w:val="ConsPlusNormal"/>
        <w:widowControl/>
        <w:ind w:firstLine="708"/>
        <w:jc w:val="both"/>
      </w:pPr>
      <w:r>
        <w:rPr>
          <w:bCs/>
          <w:szCs w:val="24"/>
        </w:rPr>
        <w:t xml:space="preserve">Учитывая изложенное, </w:t>
      </w:r>
      <w:r w:rsidR="00B52ECC" w:rsidRPr="00C20242">
        <w:t>представленный проект решения сессии Нерюнгринского районного</w:t>
      </w:r>
      <w:r w:rsidR="00B52ECC">
        <w:t xml:space="preserve"> Совета депутатов «</w:t>
      </w:r>
      <w:r w:rsidRPr="00C40FC7">
        <w:rPr>
          <w:szCs w:val="24"/>
        </w:rPr>
        <w:t xml:space="preserve">«Об утверждении </w:t>
      </w:r>
      <w:proofErr w:type="gramStart"/>
      <w:r w:rsidRPr="00C40FC7">
        <w:rPr>
          <w:szCs w:val="24"/>
        </w:rPr>
        <w:t>порядков оплаты труда работников органов</w:t>
      </w:r>
      <w:r>
        <w:rPr>
          <w:b/>
          <w:szCs w:val="24"/>
        </w:rPr>
        <w:t xml:space="preserve"> </w:t>
      </w:r>
      <w:r w:rsidRPr="00C40FC7">
        <w:rPr>
          <w:szCs w:val="24"/>
        </w:rPr>
        <w:t>местного самоуправления муниципального</w:t>
      </w:r>
      <w:proofErr w:type="gramEnd"/>
      <w:r w:rsidRPr="00C40FC7">
        <w:rPr>
          <w:szCs w:val="24"/>
        </w:rPr>
        <w:t xml:space="preserve"> района «Нерюнгринский район» Республики Саха (Якутия)»</w:t>
      </w:r>
      <w:r>
        <w:rPr>
          <w:szCs w:val="24"/>
        </w:rPr>
        <w:t xml:space="preserve"> не соответствует законодательству, содержит коррупционные риски - неопределенность в толковании, отсутствие необходимых порядков и требует доработки.</w:t>
      </w:r>
    </w:p>
    <w:p w:rsidR="00B52ECC" w:rsidRPr="00527D6A" w:rsidRDefault="00B52ECC" w:rsidP="00B52ECC">
      <w:pPr>
        <w:pStyle w:val="a3"/>
        <w:jc w:val="both"/>
        <w:rPr>
          <w:b/>
        </w:rPr>
      </w:pPr>
    </w:p>
    <w:p w:rsidR="008D35C1" w:rsidRDefault="008D35C1" w:rsidP="00B52ECC"/>
    <w:p w:rsidR="00B52ECC" w:rsidRPr="008D35C1" w:rsidRDefault="008D35C1" w:rsidP="00B52ECC">
      <w:r w:rsidRPr="008D35C1">
        <w:t>Председатель</w:t>
      </w:r>
    </w:p>
    <w:p w:rsidR="00B52ECC" w:rsidRPr="008D35C1" w:rsidRDefault="00B52ECC" w:rsidP="00B52ECC">
      <w:r w:rsidRPr="008D35C1">
        <w:t>Контрольно-счетной палаты</w:t>
      </w:r>
      <w:r w:rsidRPr="008D35C1">
        <w:tab/>
      </w:r>
      <w:r w:rsidRPr="008D35C1">
        <w:tab/>
      </w:r>
      <w:r w:rsidRPr="008D35C1">
        <w:tab/>
      </w:r>
      <w:r w:rsidRPr="008D35C1">
        <w:tab/>
      </w:r>
      <w:r w:rsidRPr="008D35C1">
        <w:tab/>
      </w:r>
      <w:r w:rsidRPr="008D35C1">
        <w:tab/>
        <w:t xml:space="preserve">       </w:t>
      </w:r>
    </w:p>
    <w:p w:rsidR="00B52ECC" w:rsidRPr="008D35C1" w:rsidRDefault="00B52ECC" w:rsidP="00B52ECC">
      <w:r w:rsidRPr="008D35C1">
        <w:t>М</w:t>
      </w:r>
      <w:r w:rsidR="008D35C1" w:rsidRPr="008D35C1">
        <w:t>Р</w:t>
      </w:r>
      <w:r w:rsidRPr="008D35C1">
        <w:t xml:space="preserve"> «Нерюнгринский район»</w:t>
      </w:r>
      <w:r w:rsidR="008D35C1" w:rsidRPr="008D35C1">
        <w:tab/>
      </w:r>
      <w:r w:rsidR="008D35C1" w:rsidRPr="008D35C1">
        <w:tab/>
      </w:r>
      <w:r w:rsidR="008D35C1" w:rsidRPr="008D35C1">
        <w:tab/>
      </w:r>
      <w:r w:rsidR="008D35C1" w:rsidRPr="008D35C1">
        <w:tab/>
      </w:r>
      <w:r w:rsidR="008D35C1" w:rsidRPr="008D35C1">
        <w:tab/>
      </w:r>
      <w:r w:rsidR="008D35C1" w:rsidRPr="008D35C1">
        <w:tab/>
        <w:t>Ю.С. Гнилицкая</w:t>
      </w:r>
    </w:p>
    <w:p w:rsidR="00B1562D" w:rsidRDefault="00B1562D"/>
    <w:sectPr w:rsidR="00B15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BA"/>
    <w:rsid w:val="00001784"/>
    <w:rsid w:val="00001CDD"/>
    <w:rsid w:val="00003C5F"/>
    <w:rsid w:val="00003DDC"/>
    <w:rsid w:val="00005C82"/>
    <w:rsid w:val="000065C2"/>
    <w:rsid w:val="000075D2"/>
    <w:rsid w:val="00007CD1"/>
    <w:rsid w:val="00010CEF"/>
    <w:rsid w:val="000133E4"/>
    <w:rsid w:val="00014351"/>
    <w:rsid w:val="00015AEA"/>
    <w:rsid w:val="000203AE"/>
    <w:rsid w:val="00021289"/>
    <w:rsid w:val="000216BA"/>
    <w:rsid w:val="000226D3"/>
    <w:rsid w:val="0002726B"/>
    <w:rsid w:val="00027C9E"/>
    <w:rsid w:val="00032883"/>
    <w:rsid w:val="00033538"/>
    <w:rsid w:val="00034AEB"/>
    <w:rsid w:val="00035A12"/>
    <w:rsid w:val="00035BD6"/>
    <w:rsid w:val="00036116"/>
    <w:rsid w:val="00036BA8"/>
    <w:rsid w:val="000375B1"/>
    <w:rsid w:val="00040E97"/>
    <w:rsid w:val="00041C27"/>
    <w:rsid w:val="00046363"/>
    <w:rsid w:val="00051B04"/>
    <w:rsid w:val="000521E0"/>
    <w:rsid w:val="000536F3"/>
    <w:rsid w:val="000542ED"/>
    <w:rsid w:val="000554FB"/>
    <w:rsid w:val="00060967"/>
    <w:rsid w:val="00063186"/>
    <w:rsid w:val="00063498"/>
    <w:rsid w:val="00064BB7"/>
    <w:rsid w:val="00066550"/>
    <w:rsid w:val="000720C4"/>
    <w:rsid w:val="000754EF"/>
    <w:rsid w:val="000759AB"/>
    <w:rsid w:val="00075A4C"/>
    <w:rsid w:val="00075EDD"/>
    <w:rsid w:val="00077DB1"/>
    <w:rsid w:val="00077EB5"/>
    <w:rsid w:val="00080C78"/>
    <w:rsid w:val="000900C6"/>
    <w:rsid w:val="00092F01"/>
    <w:rsid w:val="0009509C"/>
    <w:rsid w:val="00097084"/>
    <w:rsid w:val="00097301"/>
    <w:rsid w:val="0009730B"/>
    <w:rsid w:val="00097981"/>
    <w:rsid w:val="000A18A2"/>
    <w:rsid w:val="000A2EBE"/>
    <w:rsid w:val="000A325D"/>
    <w:rsid w:val="000A3934"/>
    <w:rsid w:val="000A393E"/>
    <w:rsid w:val="000A5016"/>
    <w:rsid w:val="000A76AB"/>
    <w:rsid w:val="000B26D9"/>
    <w:rsid w:val="000B3731"/>
    <w:rsid w:val="000C0204"/>
    <w:rsid w:val="000C1909"/>
    <w:rsid w:val="000C2238"/>
    <w:rsid w:val="000C4A3B"/>
    <w:rsid w:val="000C776F"/>
    <w:rsid w:val="000D2D66"/>
    <w:rsid w:val="000D32B3"/>
    <w:rsid w:val="000D51EF"/>
    <w:rsid w:val="000D6A4F"/>
    <w:rsid w:val="000E05E9"/>
    <w:rsid w:val="000E0683"/>
    <w:rsid w:val="000E720A"/>
    <w:rsid w:val="000E7288"/>
    <w:rsid w:val="000F1217"/>
    <w:rsid w:val="000F2D8C"/>
    <w:rsid w:val="000F325A"/>
    <w:rsid w:val="000F43BF"/>
    <w:rsid w:val="000F530D"/>
    <w:rsid w:val="000F5507"/>
    <w:rsid w:val="000F7FCB"/>
    <w:rsid w:val="00100615"/>
    <w:rsid w:val="00104056"/>
    <w:rsid w:val="00104BEF"/>
    <w:rsid w:val="0010691C"/>
    <w:rsid w:val="00106E50"/>
    <w:rsid w:val="0011365C"/>
    <w:rsid w:val="0011586F"/>
    <w:rsid w:val="001204ED"/>
    <w:rsid w:val="00120D1E"/>
    <w:rsid w:val="001257B2"/>
    <w:rsid w:val="0012772A"/>
    <w:rsid w:val="0013068F"/>
    <w:rsid w:val="00130951"/>
    <w:rsid w:val="00132474"/>
    <w:rsid w:val="00132C0E"/>
    <w:rsid w:val="00132D99"/>
    <w:rsid w:val="00136422"/>
    <w:rsid w:val="00136A8D"/>
    <w:rsid w:val="00136E3E"/>
    <w:rsid w:val="00140D4E"/>
    <w:rsid w:val="00141000"/>
    <w:rsid w:val="001467A0"/>
    <w:rsid w:val="001470A8"/>
    <w:rsid w:val="0014711A"/>
    <w:rsid w:val="001473B1"/>
    <w:rsid w:val="001500D7"/>
    <w:rsid w:val="00150178"/>
    <w:rsid w:val="00150454"/>
    <w:rsid w:val="00152B8E"/>
    <w:rsid w:val="001532D1"/>
    <w:rsid w:val="00155778"/>
    <w:rsid w:val="00160361"/>
    <w:rsid w:val="001605D2"/>
    <w:rsid w:val="001613C9"/>
    <w:rsid w:val="001621DA"/>
    <w:rsid w:val="00162644"/>
    <w:rsid w:val="00164DFE"/>
    <w:rsid w:val="00165545"/>
    <w:rsid w:val="00165C21"/>
    <w:rsid w:val="00166CA2"/>
    <w:rsid w:val="00170A0A"/>
    <w:rsid w:val="0018412E"/>
    <w:rsid w:val="00184B5A"/>
    <w:rsid w:val="00185797"/>
    <w:rsid w:val="00186962"/>
    <w:rsid w:val="00187281"/>
    <w:rsid w:val="00190DDC"/>
    <w:rsid w:val="00190F5F"/>
    <w:rsid w:val="00191FED"/>
    <w:rsid w:val="00192148"/>
    <w:rsid w:val="001932B2"/>
    <w:rsid w:val="001970D3"/>
    <w:rsid w:val="001A1942"/>
    <w:rsid w:val="001A1B41"/>
    <w:rsid w:val="001A224F"/>
    <w:rsid w:val="001A3F82"/>
    <w:rsid w:val="001A6E47"/>
    <w:rsid w:val="001B01A7"/>
    <w:rsid w:val="001B0E91"/>
    <w:rsid w:val="001B385B"/>
    <w:rsid w:val="001B5D50"/>
    <w:rsid w:val="001B7EB5"/>
    <w:rsid w:val="001C0C71"/>
    <w:rsid w:val="001C15C8"/>
    <w:rsid w:val="001C681F"/>
    <w:rsid w:val="001C68D3"/>
    <w:rsid w:val="001C69EA"/>
    <w:rsid w:val="001D4CAD"/>
    <w:rsid w:val="001D6A69"/>
    <w:rsid w:val="001D7821"/>
    <w:rsid w:val="001E1E00"/>
    <w:rsid w:val="001E42DE"/>
    <w:rsid w:val="001E5D13"/>
    <w:rsid w:val="001E68DF"/>
    <w:rsid w:val="001E761E"/>
    <w:rsid w:val="001F0C77"/>
    <w:rsid w:val="001F166C"/>
    <w:rsid w:val="001F1851"/>
    <w:rsid w:val="001F32D1"/>
    <w:rsid w:val="001F4146"/>
    <w:rsid w:val="001F4644"/>
    <w:rsid w:val="001F5FC1"/>
    <w:rsid w:val="001F6354"/>
    <w:rsid w:val="001F72A1"/>
    <w:rsid w:val="00200245"/>
    <w:rsid w:val="0020048F"/>
    <w:rsid w:val="00200BF3"/>
    <w:rsid w:val="00204EEF"/>
    <w:rsid w:val="002052E7"/>
    <w:rsid w:val="002062E2"/>
    <w:rsid w:val="002068C8"/>
    <w:rsid w:val="00207249"/>
    <w:rsid w:val="00207E20"/>
    <w:rsid w:val="00212A12"/>
    <w:rsid w:val="00214085"/>
    <w:rsid w:val="00221E6A"/>
    <w:rsid w:val="00223C10"/>
    <w:rsid w:val="00223F2D"/>
    <w:rsid w:val="00224045"/>
    <w:rsid w:val="0022780F"/>
    <w:rsid w:val="00235B4A"/>
    <w:rsid w:val="00235E64"/>
    <w:rsid w:val="00236BBA"/>
    <w:rsid w:val="00240EA2"/>
    <w:rsid w:val="002411E3"/>
    <w:rsid w:val="00243A3B"/>
    <w:rsid w:val="00243EBA"/>
    <w:rsid w:val="00246290"/>
    <w:rsid w:val="00246F93"/>
    <w:rsid w:val="00247A74"/>
    <w:rsid w:val="00252C58"/>
    <w:rsid w:val="00256BAB"/>
    <w:rsid w:val="0025735A"/>
    <w:rsid w:val="002640D3"/>
    <w:rsid w:val="002643A9"/>
    <w:rsid w:val="002650FC"/>
    <w:rsid w:val="00265760"/>
    <w:rsid w:val="00265F82"/>
    <w:rsid w:val="00270A7D"/>
    <w:rsid w:val="002722E2"/>
    <w:rsid w:val="00274177"/>
    <w:rsid w:val="00280AF6"/>
    <w:rsid w:val="0028234F"/>
    <w:rsid w:val="00282E0D"/>
    <w:rsid w:val="00283AED"/>
    <w:rsid w:val="002860A7"/>
    <w:rsid w:val="00287FD8"/>
    <w:rsid w:val="00290498"/>
    <w:rsid w:val="0029547E"/>
    <w:rsid w:val="00296098"/>
    <w:rsid w:val="002965E6"/>
    <w:rsid w:val="0029779D"/>
    <w:rsid w:val="002A02EB"/>
    <w:rsid w:val="002A1689"/>
    <w:rsid w:val="002A1911"/>
    <w:rsid w:val="002A22BF"/>
    <w:rsid w:val="002A39D2"/>
    <w:rsid w:val="002A6384"/>
    <w:rsid w:val="002A65F1"/>
    <w:rsid w:val="002A65F7"/>
    <w:rsid w:val="002A6E4F"/>
    <w:rsid w:val="002B4ADB"/>
    <w:rsid w:val="002B6D53"/>
    <w:rsid w:val="002C1290"/>
    <w:rsid w:val="002C20F6"/>
    <w:rsid w:val="002C32BE"/>
    <w:rsid w:val="002C47EA"/>
    <w:rsid w:val="002C60AA"/>
    <w:rsid w:val="002C7466"/>
    <w:rsid w:val="002C7571"/>
    <w:rsid w:val="002C7EAE"/>
    <w:rsid w:val="002D09C7"/>
    <w:rsid w:val="002D16F9"/>
    <w:rsid w:val="002D2059"/>
    <w:rsid w:val="002D2515"/>
    <w:rsid w:val="002D6C15"/>
    <w:rsid w:val="002D7E79"/>
    <w:rsid w:val="002E563F"/>
    <w:rsid w:val="002E5900"/>
    <w:rsid w:val="002F15F4"/>
    <w:rsid w:val="002F197A"/>
    <w:rsid w:val="002F2FA8"/>
    <w:rsid w:val="002F447F"/>
    <w:rsid w:val="002F4B0B"/>
    <w:rsid w:val="002F56F8"/>
    <w:rsid w:val="002F6949"/>
    <w:rsid w:val="00300D57"/>
    <w:rsid w:val="00302BAA"/>
    <w:rsid w:val="00302EE1"/>
    <w:rsid w:val="0030521E"/>
    <w:rsid w:val="00305BBC"/>
    <w:rsid w:val="0030687B"/>
    <w:rsid w:val="00317F12"/>
    <w:rsid w:val="00324864"/>
    <w:rsid w:val="00327827"/>
    <w:rsid w:val="00332168"/>
    <w:rsid w:val="003326FD"/>
    <w:rsid w:val="0033500C"/>
    <w:rsid w:val="00335541"/>
    <w:rsid w:val="003355A6"/>
    <w:rsid w:val="003376DF"/>
    <w:rsid w:val="003422DB"/>
    <w:rsid w:val="00342450"/>
    <w:rsid w:val="0034359C"/>
    <w:rsid w:val="00343EB1"/>
    <w:rsid w:val="003453EE"/>
    <w:rsid w:val="00353408"/>
    <w:rsid w:val="00353CD8"/>
    <w:rsid w:val="0035413E"/>
    <w:rsid w:val="00354803"/>
    <w:rsid w:val="00360235"/>
    <w:rsid w:val="0036441C"/>
    <w:rsid w:val="00367682"/>
    <w:rsid w:val="0037329B"/>
    <w:rsid w:val="0037339C"/>
    <w:rsid w:val="00375657"/>
    <w:rsid w:val="003814AA"/>
    <w:rsid w:val="00381FFA"/>
    <w:rsid w:val="003821B4"/>
    <w:rsid w:val="00382621"/>
    <w:rsid w:val="00384CCF"/>
    <w:rsid w:val="00385817"/>
    <w:rsid w:val="00391D87"/>
    <w:rsid w:val="00392EFA"/>
    <w:rsid w:val="00393CF3"/>
    <w:rsid w:val="0039605D"/>
    <w:rsid w:val="003964B9"/>
    <w:rsid w:val="003A0322"/>
    <w:rsid w:val="003A119E"/>
    <w:rsid w:val="003A1296"/>
    <w:rsid w:val="003A2052"/>
    <w:rsid w:val="003A3B82"/>
    <w:rsid w:val="003A4304"/>
    <w:rsid w:val="003A6C1C"/>
    <w:rsid w:val="003B224A"/>
    <w:rsid w:val="003B2DEA"/>
    <w:rsid w:val="003B52BE"/>
    <w:rsid w:val="003B58EF"/>
    <w:rsid w:val="003B62BB"/>
    <w:rsid w:val="003B76E4"/>
    <w:rsid w:val="003B77DA"/>
    <w:rsid w:val="003B78F9"/>
    <w:rsid w:val="003C0604"/>
    <w:rsid w:val="003C1B50"/>
    <w:rsid w:val="003C39C2"/>
    <w:rsid w:val="003C4126"/>
    <w:rsid w:val="003C4778"/>
    <w:rsid w:val="003C545B"/>
    <w:rsid w:val="003D4C0B"/>
    <w:rsid w:val="003D5B7B"/>
    <w:rsid w:val="003D5E28"/>
    <w:rsid w:val="003D64BA"/>
    <w:rsid w:val="003D65C7"/>
    <w:rsid w:val="003D67ED"/>
    <w:rsid w:val="003E034A"/>
    <w:rsid w:val="003E059C"/>
    <w:rsid w:val="003E179E"/>
    <w:rsid w:val="003E1995"/>
    <w:rsid w:val="003E3982"/>
    <w:rsid w:val="003E4EA3"/>
    <w:rsid w:val="003E792E"/>
    <w:rsid w:val="003F2D65"/>
    <w:rsid w:val="003F72DD"/>
    <w:rsid w:val="0040123A"/>
    <w:rsid w:val="0040259C"/>
    <w:rsid w:val="00405522"/>
    <w:rsid w:val="00405C70"/>
    <w:rsid w:val="004065BE"/>
    <w:rsid w:val="004116F4"/>
    <w:rsid w:val="00411AE4"/>
    <w:rsid w:val="0041223D"/>
    <w:rsid w:val="00413D2E"/>
    <w:rsid w:val="0041432E"/>
    <w:rsid w:val="00415BB5"/>
    <w:rsid w:val="004203D8"/>
    <w:rsid w:val="00420824"/>
    <w:rsid w:val="00420ECA"/>
    <w:rsid w:val="00424950"/>
    <w:rsid w:val="00425556"/>
    <w:rsid w:val="00425E45"/>
    <w:rsid w:val="00426F10"/>
    <w:rsid w:val="004322C8"/>
    <w:rsid w:val="004332EF"/>
    <w:rsid w:val="00435422"/>
    <w:rsid w:val="0043561F"/>
    <w:rsid w:val="004360A1"/>
    <w:rsid w:val="00436E5A"/>
    <w:rsid w:val="00444581"/>
    <w:rsid w:val="004476D4"/>
    <w:rsid w:val="0045018D"/>
    <w:rsid w:val="00452BEC"/>
    <w:rsid w:val="00453D67"/>
    <w:rsid w:val="00453F5B"/>
    <w:rsid w:val="00455180"/>
    <w:rsid w:val="00456D55"/>
    <w:rsid w:val="0046062F"/>
    <w:rsid w:val="0046078D"/>
    <w:rsid w:val="00460C39"/>
    <w:rsid w:val="004620AD"/>
    <w:rsid w:val="00463476"/>
    <w:rsid w:val="004650AF"/>
    <w:rsid w:val="00467629"/>
    <w:rsid w:val="00471AAB"/>
    <w:rsid w:val="00472607"/>
    <w:rsid w:val="00472C27"/>
    <w:rsid w:val="00474F44"/>
    <w:rsid w:val="00475F15"/>
    <w:rsid w:val="00476E23"/>
    <w:rsid w:val="0047719D"/>
    <w:rsid w:val="00482057"/>
    <w:rsid w:val="00482E56"/>
    <w:rsid w:val="00482EB2"/>
    <w:rsid w:val="00483C12"/>
    <w:rsid w:val="00485054"/>
    <w:rsid w:val="00486C70"/>
    <w:rsid w:val="004901F8"/>
    <w:rsid w:val="004914C2"/>
    <w:rsid w:val="0049193D"/>
    <w:rsid w:val="004937CE"/>
    <w:rsid w:val="00496176"/>
    <w:rsid w:val="004A085D"/>
    <w:rsid w:val="004A0EC5"/>
    <w:rsid w:val="004A1F88"/>
    <w:rsid w:val="004A3C8F"/>
    <w:rsid w:val="004A3F12"/>
    <w:rsid w:val="004A42BD"/>
    <w:rsid w:val="004A4679"/>
    <w:rsid w:val="004A54DE"/>
    <w:rsid w:val="004A64DD"/>
    <w:rsid w:val="004A7C10"/>
    <w:rsid w:val="004B710C"/>
    <w:rsid w:val="004B76DC"/>
    <w:rsid w:val="004B7C41"/>
    <w:rsid w:val="004C0FA5"/>
    <w:rsid w:val="004C1E25"/>
    <w:rsid w:val="004C3F79"/>
    <w:rsid w:val="004C6C02"/>
    <w:rsid w:val="004C6C64"/>
    <w:rsid w:val="004C6EAB"/>
    <w:rsid w:val="004D0D7D"/>
    <w:rsid w:val="004D11B9"/>
    <w:rsid w:val="004D2D08"/>
    <w:rsid w:val="004D482D"/>
    <w:rsid w:val="004D6BCE"/>
    <w:rsid w:val="004E0245"/>
    <w:rsid w:val="004E7CCA"/>
    <w:rsid w:val="004F7369"/>
    <w:rsid w:val="004F7A73"/>
    <w:rsid w:val="0050128F"/>
    <w:rsid w:val="00501BC8"/>
    <w:rsid w:val="00503CCF"/>
    <w:rsid w:val="00506AAC"/>
    <w:rsid w:val="00512678"/>
    <w:rsid w:val="00512CB1"/>
    <w:rsid w:val="005133E1"/>
    <w:rsid w:val="00517425"/>
    <w:rsid w:val="00517A4E"/>
    <w:rsid w:val="00517B2E"/>
    <w:rsid w:val="00520393"/>
    <w:rsid w:val="005227B5"/>
    <w:rsid w:val="0053070A"/>
    <w:rsid w:val="00531591"/>
    <w:rsid w:val="0053167D"/>
    <w:rsid w:val="00531B45"/>
    <w:rsid w:val="0053224F"/>
    <w:rsid w:val="005329BA"/>
    <w:rsid w:val="00534F25"/>
    <w:rsid w:val="0053574F"/>
    <w:rsid w:val="00541F87"/>
    <w:rsid w:val="00544A2B"/>
    <w:rsid w:val="00545308"/>
    <w:rsid w:val="005468E3"/>
    <w:rsid w:val="00546953"/>
    <w:rsid w:val="00550FFA"/>
    <w:rsid w:val="00556A8F"/>
    <w:rsid w:val="00557D7A"/>
    <w:rsid w:val="0056376E"/>
    <w:rsid w:val="00563D3B"/>
    <w:rsid w:val="00565BB6"/>
    <w:rsid w:val="0057068C"/>
    <w:rsid w:val="00571CF4"/>
    <w:rsid w:val="00571DDF"/>
    <w:rsid w:val="00573610"/>
    <w:rsid w:val="005747D5"/>
    <w:rsid w:val="00577C0A"/>
    <w:rsid w:val="00577C68"/>
    <w:rsid w:val="005801F3"/>
    <w:rsid w:val="0058133E"/>
    <w:rsid w:val="005824B0"/>
    <w:rsid w:val="00583D6E"/>
    <w:rsid w:val="00584A3B"/>
    <w:rsid w:val="00585389"/>
    <w:rsid w:val="005866DE"/>
    <w:rsid w:val="005911C6"/>
    <w:rsid w:val="00591AD5"/>
    <w:rsid w:val="005928F2"/>
    <w:rsid w:val="005934F9"/>
    <w:rsid w:val="005962F6"/>
    <w:rsid w:val="005A0FDC"/>
    <w:rsid w:val="005A4131"/>
    <w:rsid w:val="005A48BA"/>
    <w:rsid w:val="005A54C6"/>
    <w:rsid w:val="005A63C1"/>
    <w:rsid w:val="005A7E84"/>
    <w:rsid w:val="005A7EE9"/>
    <w:rsid w:val="005B1708"/>
    <w:rsid w:val="005B36A8"/>
    <w:rsid w:val="005C02DA"/>
    <w:rsid w:val="005C1441"/>
    <w:rsid w:val="005C2737"/>
    <w:rsid w:val="005C2F04"/>
    <w:rsid w:val="005C3F88"/>
    <w:rsid w:val="005C40E4"/>
    <w:rsid w:val="005C4E91"/>
    <w:rsid w:val="005C5E94"/>
    <w:rsid w:val="005C6095"/>
    <w:rsid w:val="005D061A"/>
    <w:rsid w:val="005D1DF2"/>
    <w:rsid w:val="005D2127"/>
    <w:rsid w:val="005D3108"/>
    <w:rsid w:val="005D3C11"/>
    <w:rsid w:val="005D45B3"/>
    <w:rsid w:val="005D4E5E"/>
    <w:rsid w:val="005D4FD0"/>
    <w:rsid w:val="005D63EE"/>
    <w:rsid w:val="005E010D"/>
    <w:rsid w:val="005E0BA0"/>
    <w:rsid w:val="005E1303"/>
    <w:rsid w:val="005E1483"/>
    <w:rsid w:val="005E51D6"/>
    <w:rsid w:val="005F4FDA"/>
    <w:rsid w:val="005F6093"/>
    <w:rsid w:val="005F65DC"/>
    <w:rsid w:val="005F74A1"/>
    <w:rsid w:val="00600C7B"/>
    <w:rsid w:val="00601CD4"/>
    <w:rsid w:val="00601D58"/>
    <w:rsid w:val="006051F6"/>
    <w:rsid w:val="00606330"/>
    <w:rsid w:val="00606A80"/>
    <w:rsid w:val="0061079D"/>
    <w:rsid w:val="00616159"/>
    <w:rsid w:val="00616739"/>
    <w:rsid w:val="006175C6"/>
    <w:rsid w:val="00622EA1"/>
    <w:rsid w:val="006244DF"/>
    <w:rsid w:val="00625D48"/>
    <w:rsid w:val="00626DAF"/>
    <w:rsid w:val="006306F3"/>
    <w:rsid w:val="006340F7"/>
    <w:rsid w:val="00637E97"/>
    <w:rsid w:val="0064123E"/>
    <w:rsid w:val="00641F27"/>
    <w:rsid w:val="00642158"/>
    <w:rsid w:val="0064313A"/>
    <w:rsid w:val="006451D2"/>
    <w:rsid w:val="0064538F"/>
    <w:rsid w:val="0064560C"/>
    <w:rsid w:val="00645F76"/>
    <w:rsid w:val="00647A6F"/>
    <w:rsid w:val="00651A84"/>
    <w:rsid w:val="00653063"/>
    <w:rsid w:val="006536B3"/>
    <w:rsid w:val="0065514B"/>
    <w:rsid w:val="00656FE6"/>
    <w:rsid w:val="00657B2A"/>
    <w:rsid w:val="00661AB6"/>
    <w:rsid w:val="00661BFA"/>
    <w:rsid w:val="00661DA8"/>
    <w:rsid w:val="00663893"/>
    <w:rsid w:val="00665563"/>
    <w:rsid w:val="00665B9C"/>
    <w:rsid w:val="00665C5B"/>
    <w:rsid w:val="00667E57"/>
    <w:rsid w:val="00673763"/>
    <w:rsid w:val="00674B60"/>
    <w:rsid w:val="00675B41"/>
    <w:rsid w:val="00675F10"/>
    <w:rsid w:val="006760FD"/>
    <w:rsid w:val="0068334A"/>
    <w:rsid w:val="00685177"/>
    <w:rsid w:val="00685A61"/>
    <w:rsid w:val="00685AA3"/>
    <w:rsid w:val="00690005"/>
    <w:rsid w:val="006946D1"/>
    <w:rsid w:val="00695FBF"/>
    <w:rsid w:val="006A017C"/>
    <w:rsid w:val="006A2143"/>
    <w:rsid w:val="006A2EBE"/>
    <w:rsid w:val="006A6BD0"/>
    <w:rsid w:val="006A7644"/>
    <w:rsid w:val="006B266C"/>
    <w:rsid w:val="006B26B0"/>
    <w:rsid w:val="006B4867"/>
    <w:rsid w:val="006B7C94"/>
    <w:rsid w:val="006C076D"/>
    <w:rsid w:val="006C6236"/>
    <w:rsid w:val="006C7EA9"/>
    <w:rsid w:val="006D2699"/>
    <w:rsid w:val="006D3377"/>
    <w:rsid w:val="006D50CF"/>
    <w:rsid w:val="006D726D"/>
    <w:rsid w:val="006D785E"/>
    <w:rsid w:val="006D7ACF"/>
    <w:rsid w:val="006E2DC0"/>
    <w:rsid w:val="006E39A8"/>
    <w:rsid w:val="006E4EB3"/>
    <w:rsid w:val="006E5A49"/>
    <w:rsid w:val="006E6183"/>
    <w:rsid w:val="006F3127"/>
    <w:rsid w:val="006F3BD7"/>
    <w:rsid w:val="006F5B6B"/>
    <w:rsid w:val="006F5F09"/>
    <w:rsid w:val="006F7B2C"/>
    <w:rsid w:val="0070125F"/>
    <w:rsid w:val="007014C7"/>
    <w:rsid w:val="00702B03"/>
    <w:rsid w:val="007051B1"/>
    <w:rsid w:val="00706660"/>
    <w:rsid w:val="0071156D"/>
    <w:rsid w:val="00711E97"/>
    <w:rsid w:val="00715760"/>
    <w:rsid w:val="007161A4"/>
    <w:rsid w:val="00716C3B"/>
    <w:rsid w:val="00721AF0"/>
    <w:rsid w:val="00723E5E"/>
    <w:rsid w:val="00725BC5"/>
    <w:rsid w:val="0072684D"/>
    <w:rsid w:val="00730BB6"/>
    <w:rsid w:val="0073174B"/>
    <w:rsid w:val="00731979"/>
    <w:rsid w:val="00731CBE"/>
    <w:rsid w:val="007320F0"/>
    <w:rsid w:val="00737E23"/>
    <w:rsid w:val="00740F67"/>
    <w:rsid w:val="00741D5F"/>
    <w:rsid w:val="0074209B"/>
    <w:rsid w:val="00742AB1"/>
    <w:rsid w:val="0074302D"/>
    <w:rsid w:val="0074345A"/>
    <w:rsid w:val="0074485E"/>
    <w:rsid w:val="00744C1E"/>
    <w:rsid w:val="00745B90"/>
    <w:rsid w:val="00746DD7"/>
    <w:rsid w:val="0074768F"/>
    <w:rsid w:val="00751241"/>
    <w:rsid w:val="007516DD"/>
    <w:rsid w:val="00752CF5"/>
    <w:rsid w:val="007542D2"/>
    <w:rsid w:val="0075436B"/>
    <w:rsid w:val="00755823"/>
    <w:rsid w:val="007567F1"/>
    <w:rsid w:val="007602F8"/>
    <w:rsid w:val="00760BCC"/>
    <w:rsid w:val="00761E7A"/>
    <w:rsid w:val="00762A39"/>
    <w:rsid w:val="00762CA2"/>
    <w:rsid w:val="00764BB2"/>
    <w:rsid w:val="00766478"/>
    <w:rsid w:val="0077129B"/>
    <w:rsid w:val="007717EE"/>
    <w:rsid w:val="00772099"/>
    <w:rsid w:val="00773964"/>
    <w:rsid w:val="00775DF7"/>
    <w:rsid w:val="0077637D"/>
    <w:rsid w:val="007803B9"/>
    <w:rsid w:val="007811AF"/>
    <w:rsid w:val="0078309F"/>
    <w:rsid w:val="00784830"/>
    <w:rsid w:val="00785F1E"/>
    <w:rsid w:val="00787710"/>
    <w:rsid w:val="00787E3E"/>
    <w:rsid w:val="00791256"/>
    <w:rsid w:val="00791C20"/>
    <w:rsid w:val="00792910"/>
    <w:rsid w:val="00793031"/>
    <w:rsid w:val="0079318F"/>
    <w:rsid w:val="00797846"/>
    <w:rsid w:val="007A0871"/>
    <w:rsid w:val="007A4CE8"/>
    <w:rsid w:val="007A5174"/>
    <w:rsid w:val="007A6DE5"/>
    <w:rsid w:val="007A70DF"/>
    <w:rsid w:val="007B0312"/>
    <w:rsid w:val="007B128A"/>
    <w:rsid w:val="007B2B00"/>
    <w:rsid w:val="007B339C"/>
    <w:rsid w:val="007B6639"/>
    <w:rsid w:val="007B7B43"/>
    <w:rsid w:val="007C0347"/>
    <w:rsid w:val="007C5384"/>
    <w:rsid w:val="007C541E"/>
    <w:rsid w:val="007C5963"/>
    <w:rsid w:val="007C7784"/>
    <w:rsid w:val="007C79BB"/>
    <w:rsid w:val="007D07B8"/>
    <w:rsid w:val="007D4B8F"/>
    <w:rsid w:val="007D5BAC"/>
    <w:rsid w:val="007D6494"/>
    <w:rsid w:val="007D7AB4"/>
    <w:rsid w:val="007E0939"/>
    <w:rsid w:val="007E18C5"/>
    <w:rsid w:val="007E43C5"/>
    <w:rsid w:val="007F2CED"/>
    <w:rsid w:val="007F3156"/>
    <w:rsid w:val="007F4AB7"/>
    <w:rsid w:val="007F4EA1"/>
    <w:rsid w:val="00800E93"/>
    <w:rsid w:val="00801F95"/>
    <w:rsid w:val="00804A1D"/>
    <w:rsid w:val="008101A5"/>
    <w:rsid w:val="00810F2B"/>
    <w:rsid w:val="00816BD0"/>
    <w:rsid w:val="0081703C"/>
    <w:rsid w:val="0082231F"/>
    <w:rsid w:val="00825352"/>
    <w:rsid w:val="00825F99"/>
    <w:rsid w:val="008309D9"/>
    <w:rsid w:val="00830F5C"/>
    <w:rsid w:val="00832F31"/>
    <w:rsid w:val="0083574F"/>
    <w:rsid w:val="00836122"/>
    <w:rsid w:val="00842751"/>
    <w:rsid w:val="00845C63"/>
    <w:rsid w:val="00846180"/>
    <w:rsid w:val="00851013"/>
    <w:rsid w:val="00851F45"/>
    <w:rsid w:val="008544FE"/>
    <w:rsid w:val="00855BDE"/>
    <w:rsid w:val="00855FA2"/>
    <w:rsid w:val="00855FB2"/>
    <w:rsid w:val="00860945"/>
    <w:rsid w:val="00860B28"/>
    <w:rsid w:val="008661D6"/>
    <w:rsid w:val="008677E6"/>
    <w:rsid w:val="0086785F"/>
    <w:rsid w:val="00870DED"/>
    <w:rsid w:val="0087176C"/>
    <w:rsid w:val="00871C44"/>
    <w:rsid w:val="0087200A"/>
    <w:rsid w:val="00874C2A"/>
    <w:rsid w:val="00874DBF"/>
    <w:rsid w:val="00876768"/>
    <w:rsid w:val="00880837"/>
    <w:rsid w:val="008843E9"/>
    <w:rsid w:val="008851D2"/>
    <w:rsid w:val="00886386"/>
    <w:rsid w:val="00886C03"/>
    <w:rsid w:val="0089116F"/>
    <w:rsid w:val="00894886"/>
    <w:rsid w:val="00895CA1"/>
    <w:rsid w:val="00896853"/>
    <w:rsid w:val="008A0F67"/>
    <w:rsid w:val="008A2DD7"/>
    <w:rsid w:val="008A67C9"/>
    <w:rsid w:val="008A70C4"/>
    <w:rsid w:val="008B126D"/>
    <w:rsid w:val="008B5D97"/>
    <w:rsid w:val="008B6BD2"/>
    <w:rsid w:val="008B6D89"/>
    <w:rsid w:val="008B7764"/>
    <w:rsid w:val="008C02AF"/>
    <w:rsid w:val="008C2B33"/>
    <w:rsid w:val="008C3125"/>
    <w:rsid w:val="008C3D48"/>
    <w:rsid w:val="008C413F"/>
    <w:rsid w:val="008C44E3"/>
    <w:rsid w:val="008C7134"/>
    <w:rsid w:val="008C746F"/>
    <w:rsid w:val="008D0515"/>
    <w:rsid w:val="008D1F21"/>
    <w:rsid w:val="008D2686"/>
    <w:rsid w:val="008D31A3"/>
    <w:rsid w:val="008D3304"/>
    <w:rsid w:val="008D35C1"/>
    <w:rsid w:val="008D3809"/>
    <w:rsid w:val="008D6644"/>
    <w:rsid w:val="008D6837"/>
    <w:rsid w:val="008D790D"/>
    <w:rsid w:val="008D7CD3"/>
    <w:rsid w:val="008E554A"/>
    <w:rsid w:val="008E60F4"/>
    <w:rsid w:val="008E62B1"/>
    <w:rsid w:val="008E7212"/>
    <w:rsid w:val="008E7E0F"/>
    <w:rsid w:val="008F16C3"/>
    <w:rsid w:val="008F2180"/>
    <w:rsid w:val="008F24BD"/>
    <w:rsid w:val="008F4A8A"/>
    <w:rsid w:val="008F4FC8"/>
    <w:rsid w:val="008F5FDD"/>
    <w:rsid w:val="0090021B"/>
    <w:rsid w:val="009003C5"/>
    <w:rsid w:val="00901CE4"/>
    <w:rsid w:val="009026C3"/>
    <w:rsid w:val="009029E7"/>
    <w:rsid w:val="00904CB3"/>
    <w:rsid w:val="00904F62"/>
    <w:rsid w:val="00905851"/>
    <w:rsid w:val="00910FC6"/>
    <w:rsid w:val="0091133D"/>
    <w:rsid w:val="00914723"/>
    <w:rsid w:val="009147B6"/>
    <w:rsid w:val="00916CDD"/>
    <w:rsid w:val="0091765A"/>
    <w:rsid w:val="00921619"/>
    <w:rsid w:val="00921A2A"/>
    <w:rsid w:val="00921E9A"/>
    <w:rsid w:val="00927187"/>
    <w:rsid w:val="009308CA"/>
    <w:rsid w:val="00930A67"/>
    <w:rsid w:val="0093159C"/>
    <w:rsid w:val="009333B6"/>
    <w:rsid w:val="00933AD7"/>
    <w:rsid w:val="00934398"/>
    <w:rsid w:val="009366E9"/>
    <w:rsid w:val="00940D71"/>
    <w:rsid w:val="00943875"/>
    <w:rsid w:val="00947E6F"/>
    <w:rsid w:val="00952397"/>
    <w:rsid w:val="0095245B"/>
    <w:rsid w:val="00952E33"/>
    <w:rsid w:val="00953818"/>
    <w:rsid w:val="00955F94"/>
    <w:rsid w:val="00957E60"/>
    <w:rsid w:val="00962C26"/>
    <w:rsid w:val="00963260"/>
    <w:rsid w:val="00963D9E"/>
    <w:rsid w:val="009664C3"/>
    <w:rsid w:val="00970FC8"/>
    <w:rsid w:val="00971B73"/>
    <w:rsid w:val="00971E42"/>
    <w:rsid w:val="0097260F"/>
    <w:rsid w:val="009727F1"/>
    <w:rsid w:val="00972B28"/>
    <w:rsid w:val="0097371E"/>
    <w:rsid w:val="00976CA3"/>
    <w:rsid w:val="009772C9"/>
    <w:rsid w:val="00977E1A"/>
    <w:rsid w:val="009808B4"/>
    <w:rsid w:val="00985984"/>
    <w:rsid w:val="00985A43"/>
    <w:rsid w:val="00985CFC"/>
    <w:rsid w:val="00990800"/>
    <w:rsid w:val="009938D0"/>
    <w:rsid w:val="009959E9"/>
    <w:rsid w:val="009968CE"/>
    <w:rsid w:val="0099745D"/>
    <w:rsid w:val="0099790B"/>
    <w:rsid w:val="009A07D1"/>
    <w:rsid w:val="009A0C48"/>
    <w:rsid w:val="009A2961"/>
    <w:rsid w:val="009A2E86"/>
    <w:rsid w:val="009A37DA"/>
    <w:rsid w:val="009A5C13"/>
    <w:rsid w:val="009B1BE9"/>
    <w:rsid w:val="009B2653"/>
    <w:rsid w:val="009B362D"/>
    <w:rsid w:val="009B50D4"/>
    <w:rsid w:val="009B55CF"/>
    <w:rsid w:val="009B5D64"/>
    <w:rsid w:val="009B5DBB"/>
    <w:rsid w:val="009B68F0"/>
    <w:rsid w:val="009C12DE"/>
    <w:rsid w:val="009C26A3"/>
    <w:rsid w:val="009C3270"/>
    <w:rsid w:val="009C3B5D"/>
    <w:rsid w:val="009C3CA4"/>
    <w:rsid w:val="009C48B1"/>
    <w:rsid w:val="009C4B15"/>
    <w:rsid w:val="009C5305"/>
    <w:rsid w:val="009D1EA4"/>
    <w:rsid w:val="009D3227"/>
    <w:rsid w:val="009D379A"/>
    <w:rsid w:val="009D3B3C"/>
    <w:rsid w:val="009D3E9F"/>
    <w:rsid w:val="009D42F3"/>
    <w:rsid w:val="009D4709"/>
    <w:rsid w:val="009D7C12"/>
    <w:rsid w:val="009E1069"/>
    <w:rsid w:val="009E1AC0"/>
    <w:rsid w:val="009E63DD"/>
    <w:rsid w:val="009E68EB"/>
    <w:rsid w:val="009E754A"/>
    <w:rsid w:val="009E7663"/>
    <w:rsid w:val="009F04AD"/>
    <w:rsid w:val="009F11A3"/>
    <w:rsid w:val="009F15AA"/>
    <w:rsid w:val="009F1D53"/>
    <w:rsid w:val="00A01646"/>
    <w:rsid w:val="00A03BBC"/>
    <w:rsid w:val="00A04F39"/>
    <w:rsid w:val="00A0583C"/>
    <w:rsid w:val="00A05FCC"/>
    <w:rsid w:val="00A06923"/>
    <w:rsid w:val="00A07816"/>
    <w:rsid w:val="00A10C5A"/>
    <w:rsid w:val="00A161B7"/>
    <w:rsid w:val="00A223E8"/>
    <w:rsid w:val="00A226EE"/>
    <w:rsid w:val="00A2474E"/>
    <w:rsid w:val="00A250EC"/>
    <w:rsid w:val="00A2763D"/>
    <w:rsid w:val="00A3031C"/>
    <w:rsid w:val="00A30F53"/>
    <w:rsid w:val="00A36A91"/>
    <w:rsid w:val="00A373D2"/>
    <w:rsid w:val="00A40B30"/>
    <w:rsid w:val="00A4657B"/>
    <w:rsid w:val="00A535DB"/>
    <w:rsid w:val="00A551CD"/>
    <w:rsid w:val="00A55AF5"/>
    <w:rsid w:val="00A56A0B"/>
    <w:rsid w:val="00A61D6E"/>
    <w:rsid w:val="00A62023"/>
    <w:rsid w:val="00A62617"/>
    <w:rsid w:val="00A654DF"/>
    <w:rsid w:val="00A67967"/>
    <w:rsid w:val="00A70B45"/>
    <w:rsid w:val="00A75669"/>
    <w:rsid w:val="00A76F1B"/>
    <w:rsid w:val="00A82CFD"/>
    <w:rsid w:val="00A83172"/>
    <w:rsid w:val="00A842B3"/>
    <w:rsid w:val="00A84D17"/>
    <w:rsid w:val="00A85F0D"/>
    <w:rsid w:val="00A90F78"/>
    <w:rsid w:val="00A919F6"/>
    <w:rsid w:val="00A96B0F"/>
    <w:rsid w:val="00A96BF6"/>
    <w:rsid w:val="00AA07A7"/>
    <w:rsid w:val="00AA3191"/>
    <w:rsid w:val="00AA49DE"/>
    <w:rsid w:val="00AA4F3E"/>
    <w:rsid w:val="00AA650F"/>
    <w:rsid w:val="00AA660B"/>
    <w:rsid w:val="00AA6E93"/>
    <w:rsid w:val="00AA795C"/>
    <w:rsid w:val="00AB092C"/>
    <w:rsid w:val="00AB12E1"/>
    <w:rsid w:val="00AB3CA2"/>
    <w:rsid w:val="00AB4C2B"/>
    <w:rsid w:val="00AB52F9"/>
    <w:rsid w:val="00AB5383"/>
    <w:rsid w:val="00AB69C7"/>
    <w:rsid w:val="00AB7016"/>
    <w:rsid w:val="00AB78E0"/>
    <w:rsid w:val="00AB7E72"/>
    <w:rsid w:val="00AC1669"/>
    <w:rsid w:val="00AC5CBD"/>
    <w:rsid w:val="00AC6543"/>
    <w:rsid w:val="00AC6739"/>
    <w:rsid w:val="00AC7B0C"/>
    <w:rsid w:val="00AD2B49"/>
    <w:rsid w:val="00AD45F9"/>
    <w:rsid w:val="00AD659C"/>
    <w:rsid w:val="00AE1897"/>
    <w:rsid w:val="00AE4C17"/>
    <w:rsid w:val="00AF1D12"/>
    <w:rsid w:val="00AF20C0"/>
    <w:rsid w:val="00AF24CA"/>
    <w:rsid w:val="00AF2E8A"/>
    <w:rsid w:val="00AF4119"/>
    <w:rsid w:val="00AF4324"/>
    <w:rsid w:val="00AF43A5"/>
    <w:rsid w:val="00AF43FD"/>
    <w:rsid w:val="00AF7455"/>
    <w:rsid w:val="00AF75E5"/>
    <w:rsid w:val="00B000EF"/>
    <w:rsid w:val="00B046C1"/>
    <w:rsid w:val="00B1082C"/>
    <w:rsid w:val="00B1562D"/>
    <w:rsid w:val="00B15B68"/>
    <w:rsid w:val="00B1789A"/>
    <w:rsid w:val="00B2020B"/>
    <w:rsid w:val="00B221DB"/>
    <w:rsid w:val="00B23BED"/>
    <w:rsid w:val="00B2507E"/>
    <w:rsid w:val="00B25E0E"/>
    <w:rsid w:val="00B26761"/>
    <w:rsid w:val="00B26AA5"/>
    <w:rsid w:val="00B276E1"/>
    <w:rsid w:val="00B31A5E"/>
    <w:rsid w:val="00B31DA7"/>
    <w:rsid w:val="00B3293D"/>
    <w:rsid w:val="00B32E2A"/>
    <w:rsid w:val="00B33DF1"/>
    <w:rsid w:val="00B35EAB"/>
    <w:rsid w:val="00B37101"/>
    <w:rsid w:val="00B37538"/>
    <w:rsid w:val="00B41E2B"/>
    <w:rsid w:val="00B4340D"/>
    <w:rsid w:val="00B45849"/>
    <w:rsid w:val="00B46282"/>
    <w:rsid w:val="00B463A5"/>
    <w:rsid w:val="00B47775"/>
    <w:rsid w:val="00B5081C"/>
    <w:rsid w:val="00B516E9"/>
    <w:rsid w:val="00B519A9"/>
    <w:rsid w:val="00B52BB8"/>
    <w:rsid w:val="00B52ECC"/>
    <w:rsid w:val="00B5482F"/>
    <w:rsid w:val="00B554B8"/>
    <w:rsid w:val="00B56C3E"/>
    <w:rsid w:val="00B57BB6"/>
    <w:rsid w:val="00B6439E"/>
    <w:rsid w:val="00B66883"/>
    <w:rsid w:val="00B6796B"/>
    <w:rsid w:val="00B67A4C"/>
    <w:rsid w:val="00B71805"/>
    <w:rsid w:val="00B71F2B"/>
    <w:rsid w:val="00B72630"/>
    <w:rsid w:val="00B72711"/>
    <w:rsid w:val="00B74B3E"/>
    <w:rsid w:val="00B774D1"/>
    <w:rsid w:val="00B77620"/>
    <w:rsid w:val="00B804B0"/>
    <w:rsid w:val="00B82A71"/>
    <w:rsid w:val="00B8453C"/>
    <w:rsid w:val="00B85A92"/>
    <w:rsid w:val="00B9025C"/>
    <w:rsid w:val="00B9098C"/>
    <w:rsid w:val="00B919E7"/>
    <w:rsid w:val="00B92DF9"/>
    <w:rsid w:val="00B9300B"/>
    <w:rsid w:val="00BA156C"/>
    <w:rsid w:val="00BA1E7B"/>
    <w:rsid w:val="00BA4B9C"/>
    <w:rsid w:val="00BB11BE"/>
    <w:rsid w:val="00BB3643"/>
    <w:rsid w:val="00BB775B"/>
    <w:rsid w:val="00BC0FA0"/>
    <w:rsid w:val="00BC4A46"/>
    <w:rsid w:val="00BC4D9E"/>
    <w:rsid w:val="00BD05EE"/>
    <w:rsid w:val="00BD1004"/>
    <w:rsid w:val="00BD13BE"/>
    <w:rsid w:val="00BD1732"/>
    <w:rsid w:val="00BD324B"/>
    <w:rsid w:val="00BD346A"/>
    <w:rsid w:val="00BD5071"/>
    <w:rsid w:val="00BD67B6"/>
    <w:rsid w:val="00BD7B78"/>
    <w:rsid w:val="00BE06C5"/>
    <w:rsid w:val="00BE0E86"/>
    <w:rsid w:val="00BF12C7"/>
    <w:rsid w:val="00BF1654"/>
    <w:rsid w:val="00BF5488"/>
    <w:rsid w:val="00BF56E1"/>
    <w:rsid w:val="00BF69F3"/>
    <w:rsid w:val="00C00962"/>
    <w:rsid w:val="00C01E28"/>
    <w:rsid w:val="00C020AD"/>
    <w:rsid w:val="00C025E3"/>
    <w:rsid w:val="00C03804"/>
    <w:rsid w:val="00C03A4E"/>
    <w:rsid w:val="00C045AB"/>
    <w:rsid w:val="00C0471F"/>
    <w:rsid w:val="00C103E9"/>
    <w:rsid w:val="00C1042E"/>
    <w:rsid w:val="00C15503"/>
    <w:rsid w:val="00C1563D"/>
    <w:rsid w:val="00C15E08"/>
    <w:rsid w:val="00C20242"/>
    <w:rsid w:val="00C233E4"/>
    <w:rsid w:val="00C23452"/>
    <w:rsid w:val="00C23DCE"/>
    <w:rsid w:val="00C2696B"/>
    <w:rsid w:val="00C26E45"/>
    <w:rsid w:val="00C30348"/>
    <w:rsid w:val="00C303F8"/>
    <w:rsid w:val="00C402A9"/>
    <w:rsid w:val="00C40FC7"/>
    <w:rsid w:val="00C43157"/>
    <w:rsid w:val="00C44D69"/>
    <w:rsid w:val="00C4691A"/>
    <w:rsid w:val="00C55EBD"/>
    <w:rsid w:val="00C564B4"/>
    <w:rsid w:val="00C608E5"/>
    <w:rsid w:val="00C622EE"/>
    <w:rsid w:val="00C62A5C"/>
    <w:rsid w:val="00C664C8"/>
    <w:rsid w:val="00C67823"/>
    <w:rsid w:val="00C67DB7"/>
    <w:rsid w:val="00C7422C"/>
    <w:rsid w:val="00C743FC"/>
    <w:rsid w:val="00C74443"/>
    <w:rsid w:val="00C7496B"/>
    <w:rsid w:val="00C74D9F"/>
    <w:rsid w:val="00C75CBB"/>
    <w:rsid w:val="00C7682D"/>
    <w:rsid w:val="00C76DCB"/>
    <w:rsid w:val="00C77545"/>
    <w:rsid w:val="00C7758C"/>
    <w:rsid w:val="00C806E6"/>
    <w:rsid w:val="00C82331"/>
    <w:rsid w:val="00C8561E"/>
    <w:rsid w:val="00C86B0C"/>
    <w:rsid w:val="00C9034B"/>
    <w:rsid w:val="00C90A38"/>
    <w:rsid w:val="00C92A7B"/>
    <w:rsid w:val="00C92D33"/>
    <w:rsid w:val="00C938C1"/>
    <w:rsid w:val="00C9500C"/>
    <w:rsid w:val="00C9586B"/>
    <w:rsid w:val="00C95E71"/>
    <w:rsid w:val="00CA312D"/>
    <w:rsid w:val="00CB019B"/>
    <w:rsid w:val="00CB2C14"/>
    <w:rsid w:val="00CB3B55"/>
    <w:rsid w:val="00CB69B1"/>
    <w:rsid w:val="00CB7255"/>
    <w:rsid w:val="00CC03E4"/>
    <w:rsid w:val="00CC197A"/>
    <w:rsid w:val="00CD09C6"/>
    <w:rsid w:val="00CD0C45"/>
    <w:rsid w:val="00CD0D8D"/>
    <w:rsid w:val="00CD4432"/>
    <w:rsid w:val="00CD70A1"/>
    <w:rsid w:val="00CD765A"/>
    <w:rsid w:val="00CE1EE4"/>
    <w:rsid w:val="00CE3775"/>
    <w:rsid w:val="00CE3AB2"/>
    <w:rsid w:val="00CE3D53"/>
    <w:rsid w:val="00CE439D"/>
    <w:rsid w:val="00CE4415"/>
    <w:rsid w:val="00CE5B6D"/>
    <w:rsid w:val="00CE7479"/>
    <w:rsid w:val="00CE7CFF"/>
    <w:rsid w:val="00CF09C3"/>
    <w:rsid w:val="00CF09D1"/>
    <w:rsid w:val="00CF1786"/>
    <w:rsid w:val="00CF1894"/>
    <w:rsid w:val="00CF2312"/>
    <w:rsid w:val="00CF2A94"/>
    <w:rsid w:val="00CF2E3C"/>
    <w:rsid w:val="00CF6061"/>
    <w:rsid w:val="00D01571"/>
    <w:rsid w:val="00D054B5"/>
    <w:rsid w:val="00D06070"/>
    <w:rsid w:val="00D061EC"/>
    <w:rsid w:val="00D07B0F"/>
    <w:rsid w:val="00D07F61"/>
    <w:rsid w:val="00D1262D"/>
    <w:rsid w:val="00D12CA7"/>
    <w:rsid w:val="00D13FFC"/>
    <w:rsid w:val="00D141CD"/>
    <w:rsid w:val="00D14363"/>
    <w:rsid w:val="00D14948"/>
    <w:rsid w:val="00D149F4"/>
    <w:rsid w:val="00D14BCE"/>
    <w:rsid w:val="00D14C3A"/>
    <w:rsid w:val="00D1611F"/>
    <w:rsid w:val="00D204B7"/>
    <w:rsid w:val="00D20C37"/>
    <w:rsid w:val="00D224AE"/>
    <w:rsid w:val="00D235DD"/>
    <w:rsid w:val="00D25007"/>
    <w:rsid w:val="00D2734B"/>
    <w:rsid w:val="00D31259"/>
    <w:rsid w:val="00D33B44"/>
    <w:rsid w:val="00D342D2"/>
    <w:rsid w:val="00D37D3A"/>
    <w:rsid w:val="00D409A9"/>
    <w:rsid w:val="00D40B44"/>
    <w:rsid w:val="00D429BF"/>
    <w:rsid w:val="00D431E6"/>
    <w:rsid w:val="00D44824"/>
    <w:rsid w:val="00D457EF"/>
    <w:rsid w:val="00D47299"/>
    <w:rsid w:val="00D50F30"/>
    <w:rsid w:val="00D51776"/>
    <w:rsid w:val="00D5178D"/>
    <w:rsid w:val="00D5326C"/>
    <w:rsid w:val="00D55889"/>
    <w:rsid w:val="00D55D53"/>
    <w:rsid w:val="00D56416"/>
    <w:rsid w:val="00D5760E"/>
    <w:rsid w:val="00D6141C"/>
    <w:rsid w:val="00D62B39"/>
    <w:rsid w:val="00D631E0"/>
    <w:rsid w:val="00D63F01"/>
    <w:rsid w:val="00D66211"/>
    <w:rsid w:val="00D66C07"/>
    <w:rsid w:val="00D677C6"/>
    <w:rsid w:val="00D70982"/>
    <w:rsid w:val="00D70C4A"/>
    <w:rsid w:val="00D70EF8"/>
    <w:rsid w:val="00D734F6"/>
    <w:rsid w:val="00D763EF"/>
    <w:rsid w:val="00D772DB"/>
    <w:rsid w:val="00D818B7"/>
    <w:rsid w:val="00D81C14"/>
    <w:rsid w:val="00D839D2"/>
    <w:rsid w:val="00D84D79"/>
    <w:rsid w:val="00D84F57"/>
    <w:rsid w:val="00D851A9"/>
    <w:rsid w:val="00D866E9"/>
    <w:rsid w:val="00D87D92"/>
    <w:rsid w:val="00D91FC2"/>
    <w:rsid w:val="00D932F5"/>
    <w:rsid w:val="00D97A2A"/>
    <w:rsid w:val="00DA2441"/>
    <w:rsid w:val="00DA3F2F"/>
    <w:rsid w:val="00DA5B5E"/>
    <w:rsid w:val="00DA6793"/>
    <w:rsid w:val="00DA6D37"/>
    <w:rsid w:val="00DB0A84"/>
    <w:rsid w:val="00DB20DB"/>
    <w:rsid w:val="00DB2C83"/>
    <w:rsid w:val="00DB5B63"/>
    <w:rsid w:val="00DB5C39"/>
    <w:rsid w:val="00DB66E2"/>
    <w:rsid w:val="00DB73A7"/>
    <w:rsid w:val="00DC2A63"/>
    <w:rsid w:val="00DC2D00"/>
    <w:rsid w:val="00DD02D4"/>
    <w:rsid w:val="00DD1D33"/>
    <w:rsid w:val="00DD2C6A"/>
    <w:rsid w:val="00DD3321"/>
    <w:rsid w:val="00DD5B2D"/>
    <w:rsid w:val="00DD5B3F"/>
    <w:rsid w:val="00DE070A"/>
    <w:rsid w:val="00DE2476"/>
    <w:rsid w:val="00DE2CEB"/>
    <w:rsid w:val="00DE3BAD"/>
    <w:rsid w:val="00DE69A3"/>
    <w:rsid w:val="00DE7164"/>
    <w:rsid w:val="00DE7D0C"/>
    <w:rsid w:val="00DF2355"/>
    <w:rsid w:val="00DF3B5D"/>
    <w:rsid w:val="00DF5D4D"/>
    <w:rsid w:val="00DF5E62"/>
    <w:rsid w:val="00DF618F"/>
    <w:rsid w:val="00E01419"/>
    <w:rsid w:val="00E015F0"/>
    <w:rsid w:val="00E027B6"/>
    <w:rsid w:val="00E064E6"/>
    <w:rsid w:val="00E07B57"/>
    <w:rsid w:val="00E07D11"/>
    <w:rsid w:val="00E10415"/>
    <w:rsid w:val="00E11416"/>
    <w:rsid w:val="00E142B5"/>
    <w:rsid w:val="00E158B6"/>
    <w:rsid w:val="00E15E95"/>
    <w:rsid w:val="00E207A4"/>
    <w:rsid w:val="00E20A28"/>
    <w:rsid w:val="00E27DBC"/>
    <w:rsid w:val="00E306CA"/>
    <w:rsid w:val="00E328E8"/>
    <w:rsid w:val="00E345C1"/>
    <w:rsid w:val="00E35953"/>
    <w:rsid w:val="00E36A53"/>
    <w:rsid w:val="00E37787"/>
    <w:rsid w:val="00E37EA8"/>
    <w:rsid w:val="00E42C20"/>
    <w:rsid w:val="00E47441"/>
    <w:rsid w:val="00E47602"/>
    <w:rsid w:val="00E50716"/>
    <w:rsid w:val="00E52B46"/>
    <w:rsid w:val="00E5414D"/>
    <w:rsid w:val="00E60D99"/>
    <w:rsid w:val="00E62898"/>
    <w:rsid w:val="00E64490"/>
    <w:rsid w:val="00E646FE"/>
    <w:rsid w:val="00E65FD7"/>
    <w:rsid w:val="00E67E47"/>
    <w:rsid w:val="00E714EB"/>
    <w:rsid w:val="00E72818"/>
    <w:rsid w:val="00E72D9E"/>
    <w:rsid w:val="00E73579"/>
    <w:rsid w:val="00E745AA"/>
    <w:rsid w:val="00E76DAC"/>
    <w:rsid w:val="00E81F3E"/>
    <w:rsid w:val="00E831D9"/>
    <w:rsid w:val="00E84BFE"/>
    <w:rsid w:val="00E85061"/>
    <w:rsid w:val="00E860BD"/>
    <w:rsid w:val="00E86104"/>
    <w:rsid w:val="00E8692F"/>
    <w:rsid w:val="00E86EF1"/>
    <w:rsid w:val="00E906E8"/>
    <w:rsid w:val="00E91D9E"/>
    <w:rsid w:val="00E939A3"/>
    <w:rsid w:val="00E95849"/>
    <w:rsid w:val="00E95FDA"/>
    <w:rsid w:val="00EA5482"/>
    <w:rsid w:val="00EA5740"/>
    <w:rsid w:val="00EA7423"/>
    <w:rsid w:val="00EB0DA8"/>
    <w:rsid w:val="00EB2334"/>
    <w:rsid w:val="00EB4587"/>
    <w:rsid w:val="00EB4B55"/>
    <w:rsid w:val="00EC14A1"/>
    <w:rsid w:val="00EC2F8E"/>
    <w:rsid w:val="00EC3153"/>
    <w:rsid w:val="00EC598C"/>
    <w:rsid w:val="00EC5F87"/>
    <w:rsid w:val="00EC6648"/>
    <w:rsid w:val="00EC79A7"/>
    <w:rsid w:val="00ED0226"/>
    <w:rsid w:val="00ED07D4"/>
    <w:rsid w:val="00ED0DE0"/>
    <w:rsid w:val="00ED1560"/>
    <w:rsid w:val="00ED226C"/>
    <w:rsid w:val="00ED33EC"/>
    <w:rsid w:val="00ED3D6C"/>
    <w:rsid w:val="00ED3E7B"/>
    <w:rsid w:val="00ED3ECD"/>
    <w:rsid w:val="00ED40AA"/>
    <w:rsid w:val="00ED459B"/>
    <w:rsid w:val="00ED4F06"/>
    <w:rsid w:val="00ED523C"/>
    <w:rsid w:val="00ED5532"/>
    <w:rsid w:val="00ED6838"/>
    <w:rsid w:val="00EE1646"/>
    <w:rsid w:val="00EE33DF"/>
    <w:rsid w:val="00EE4806"/>
    <w:rsid w:val="00EE6473"/>
    <w:rsid w:val="00EE7C22"/>
    <w:rsid w:val="00EF021D"/>
    <w:rsid w:val="00EF03EB"/>
    <w:rsid w:val="00EF08D6"/>
    <w:rsid w:val="00EF1E70"/>
    <w:rsid w:val="00EF27AB"/>
    <w:rsid w:val="00EF5BCA"/>
    <w:rsid w:val="00EF699D"/>
    <w:rsid w:val="00F028DB"/>
    <w:rsid w:val="00F04220"/>
    <w:rsid w:val="00F0562B"/>
    <w:rsid w:val="00F05F02"/>
    <w:rsid w:val="00F064B5"/>
    <w:rsid w:val="00F06665"/>
    <w:rsid w:val="00F07DC4"/>
    <w:rsid w:val="00F10A80"/>
    <w:rsid w:val="00F11054"/>
    <w:rsid w:val="00F16023"/>
    <w:rsid w:val="00F16D59"/>
    <w:rsid w:val="00F1707A"/>
    <w:rsid w:val="00F2004A"/>
    <w:rsid w:val="00F20601"/>
    <w:rsid w:val="00F21039"/>
    <w:rsid w:val="00F210FC"/>
    <w:rsid w:val="00F21D39"/>
    <w:rsid w:val="00F26BAF"/>
    <w:rsid w:val="00F31574"/>
    <w:rsid w:val="00F335D4"/>
    <w:rsid w:val="00F40BAF"/>
    <w:rsid w:val="00F416DC"/>
    <w:rsid w:val="00F416F9"/>
    <w:rsid w:val="00F424F2"/>
    <w:rsid w:val="00F45D06"/>
    <w:rsid w:val="00F4678A"/>
    <w:rsid w:val="00F469E2"/>
    <w:rsid w:val="00F50EC5"/>
    <w:rsid w:val="00F51487"/>
    <w:rsid w:val="00F52678"/>
    <w:rsid w:val="00F52CAB"/>
    <w:rsid w:val="00F52D5C"/>
    <w:rsid w:val="00F53BD9"/>
    <w:rsid w:val="00F5410B"/>
    <w:rsid w:val="00F542A5"/>
    <w:rsid w:val="00F601F7"/>
    <w:rsid w:val="00F61CBA"/>
    <w:rsid w:val="00F638CE"/>
    <w:rsid w:val="00F67EA2"/>
    <w:rsid w:val="00F7104C"/>
    <w:rsid w:val="00F73159"/>
    <w:rsid w:val="00F735F7"/>
    <w:rsid w:val="00F751B8"/>
    <w:rsid w:val="00F82BF9"/>
    <w:rsid w:val="00F84F93"/>
    <w:rsid w:val="00F85AD9"/>
    <w:rsid w:val="00F85F7C"/>
    <w:rsid w:val="00F904FB"/>
    <w:rsid w:val="00F90857"/>
    <w:rsid w:val="00F92986"/>
    <w:rsid w:val="00F929C2"/>
    <w:rsid w:val="00F948C3"/>
    <w:rsid w:val="00F95C4A"/>
    <w:rsid w:val="00F95CDF"/>
    <w:rsid w:val="00F970D2"/>
    <w:rsid w:val="00FA0635"/>
    <w:rsid w:val="00FA1235"/>
    <w:rsid w:val="00FA1398"/>
    <w:rsid w:val="00FA1788"/>
    <w:rsid w:val="00FA230E"/>
    <w:rsid w:val="00FA3C26"/>
    <w:rsid w:val="00FA4823"/>
    <w:rsid w:val="00FA6BB1"/>
    <w:rsid w:val="00FA6ECF"/>
    <w:rsid w:val="00FA716E"/>
    <w:rsid w:val="00FB22EE"/>
    <w:rsid w:val="00FB41AF"/>
    <w:rsid w:val="00FB43F5"/>
    <w:rsid w:val="00FB4BE9"/>
    <w:rsid w:val="00FB5650"/>
    <w:rsid w:val="00FC3996"/>
    <w:rsid w:val="00FC547E"/>
    <w:rsid w:val="00FC5520"/>
    <w:rsid w:val="00FC58C6"/>
    <w:rsid w:val="00FC79A2"/>
    <w:rsid w:val="00FD05CA"/>
    <w:rsid w:val="00FD0CCE"/>
    <w:rsid w:val="00FD13C0"/>
    <w:rsid w:val="00FD1924"/>
    <w:rsid w:val="00FD2546"/>
    <w:rsid w:val="00FD3899"/>
    <w:rsid w:val="00FD4193"/>
    <w:rsid w:val="00FD46D3"/>
    <w:rsid w:val="00FD6A56"/>
    <w:rsid w:val="00FD7002"/>
    <w:rsid w:val="00FD709A"/>
    <w:rsid w:val="00FE0BB9"/>
    <w:rsid w:val="00FE1B5A"/>
    <w:rsid w:val="00FE27B5"/>
    <w:rsid w:val="00FE6EC0"/>
    <w:rsid w:val="00FF0272"/>
    <w:rsid w:val="00FF28A7"/>
    <w:rsid w:val="00FF364B"/>
    <w:rsid w:val="00FF39B1"/>
    <w:rsid w:val="00FF5FE8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0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nformat">
    <w:name w:val="ConsPlusNonformat"/>
    <w:rsid w:val="00EA74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EA742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40F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nformat">
    <w:name w:val="ConsPlusNonformat"/>
    <w:rsid w:val="00EA74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EA742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4</cp:revision>
  <cp:lastPrinted>2025-07-07T01:29:00Z</cp:lastPrinted>
  <dcterms:created xsi:type="dcterms:W3CDTF">2025-07-03T10:21:00Z</dcterms:created>
  <dcterms:modified xsi:type="dcterms:W3CDTF">2025-07-07T01:31:00Z</dcterms:modified>
</cp:coreProperties>
</file>